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55577FC1" w14:textId="65BCE609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63F92E31" w14:textId="5638D251" w:rsidR="006D2344" w:rsidRPr="006D2344" w:rsidRDefault="006D2344" w:rsidP="005D797B">
      <w:pPr>
        <w:pStyle w:val="ListNumber"/>
      </w:pPr>
      <w:r>
        <w:t>Call to Order</w:t>
      </w:r>
    </w:p>
    <w:p w14:paraId="18CCE402" w14:textId="48FF5493" w:rsidR="005D797B" w:rsidRDefault="006D2344" w:rsidP="005D797B">
      <w:pPr>
        <w:pStyle w:val="ListNumber"/>
      </w:pPr>
      <w:r>
        <w:rPr>
          <w:rFonts w:eastAsiaTheme="majorEastAsia"/>
        </w:rPr>
        <w:t>Pledge of Allegiance</w:t>
      </w:r>
    </w:p>
    <w:p w14:paraId="3A984BAB" w14:textId="77777777" w:rsidR="005D797B" w:rsidRPr="00C15C45" w:rsidRDefault="005836E5" w:rsidP="00C15C45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23DA081D0E7C4EB4AC9BB5F22C598A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</w:rPr>
            <w:t>Roll call</w:t>
          </w:r>
        </w:sdtContent>
      </w:sdt>
    </w:p>
    <w:p w14:paraId="1461238D" w14:textId="0ED72B32" w:rsidR="005D797B" w:rsidRPr="00174A9B" w:rsidRDefault="006D2344" w:rsidP="005D797B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7AE8FEA4" w14:textId="7D336521" w:rsidR="00174A9B" w:rsidRPr="00C15C45" w:rsidRDefault="00174A9B" w:rsidP="00174A9B">
      <w:pPr>
        <w:pStyle w:val="ListNumber"/>
      </w:pPr>
      <w:r>
        <w:rPr>
          <w:rFonts w:eastAsiaTheme="majorEastAsia"/>
        </w:rPr>
        <w:t xml:space="preserve">Citizens Comments/Concerns – </w:t>
      </w:r>
      <w:r w:rsidR="006A4B7D">
        <w:rPr>
          <w:rFonts w:eastAsiaTheme="majorEastAsia"/>
        </w:rPr>
        <w:t>Randy Miller</w:t>
      </w:r>
    </w:p>
    <w:p w14:paraId="6FA0D9C7" w14:textId="68AE1DC7" w:rsidR="00174A9B" w:rsidRPr="006D2344" w:rsidRDefault="00174A9B" w:rsidP="00174A9B">
      <w:pPr>
        <w:pStyle w:val="ListNumber"/>
      </w:pPr>
      <w:r>
        <w:rPr>
          <w:rFonts w:eastAsiaTheme="majorEastAsia"/>
        </w:rPr>
        <w:t>Receipt &amp; Review of Correspondence</w:t>
      </w:r>
      <w:r w:rsidR="00D11AEB">
        <w:rPr>
          <w:rFonts w:eastAsiaTheme="majorEastAsia"/>
        </w:rPr>
        <w:t>-</w:t>
      </w:r>
      <w:r w:rsidR="009006F4">
        <w:rPr>
          <w:rFonts w:eastAsiaTheme="majorEastAsia"/>
        </w:rPr>
        <w:t xml:space="preserve"> </w:t>
      </w:r>
      <w:r w:rsidR="006A4B7D">
        <w:rPr>
          <w:rFonts w:eastAsiaTheme="majorEastAsia"/>
        </w:rPr>
        <w:t>Village Bike Ride to Corner Scoop Creamery Tuesday, July 12</w:t>
      </w:r>
      <w:r w:rsidR="006A4B7D" w:rsidRPr="006A4B7D">
        <w:rPr>
          <w:rFonts w:eastAsiaTheme="majorEastAsia"/>
          <w:vertAlign w:val="superscript"/>
        </w:rPr>
        <w:t>th</w:t>
      </w:r>
      <w:r w:rsidR="006A4B7D">
        <w:rPr>
          <w:rFonts w:eastAsiaTheme="majorEastAsia"/>
        </w:rPr>
        <w:t>.  Thank you from the Coleman Fire Dept. for the Donation</w:t>
      </w:r>
      <w:r w:rsidR="005836E5">
        <w:rPr>
          <w:rFonts w:eastAsiaTheme="majorEastAsia"/>
        </w:rPr>
        <w:t>.  Update on Permanent Part-time employee</w:t>
      </w:r>
    </w:p>
    <w:p w14:paraId="6709B061" w14:textId="7677D6BC" w:rsidR="0056172A" w:rsidRDefault="00D012BE" w:rsidP="00CD376C">
      <w:pPr>
        <w:pStyle w:val="ListNumber"/>
      </w:pPr>
      <w:r>
        <w:t>New Business</w:t>
      </w:r>
    </w:p>
    <w:p w14:paraId="18572CD0" w14:textId="21165963" w:rsidR="009006F4" w:rsidRPr="005836E5" w:rsidRDefault="00D640D2" w:rsidP="005836E5">
      <w:pPr>
        <w:pStyle w:val="ListNumber2"/>
        <w:numPr>
          <w:ilvl w:val="0"/>
          <w:numId w:val="0"/>
        </w:numPr>
        <w:spacing w:after="0"/>
        <w:ind w:left="720" w:hanging="588"/>
        <w:rPr>
          <w:sz w:val="22"/>
          <w:szCs w:val="22"/>
        </w:rPr>
      </w:pPr>
      <w:r w:rsidRPr="00B7323E">
        <w:rPr>
          <w:sz w:val="22"/>
          <w:szCs w:val="22"/>
        </w:rPr>
        <w:t>a</w:t>
      </w:r>
      <w:r w:rsidR="0056172A" w:rsidRPr="00B7323E">
        <w:rPr>
          <w:sz w:val="22"/>
          <w:szCs w:val="22"/>
        </w:rPr>
        <w:t>)</w:t>
      </w:r>
      <w:r w:rsidR="0056172A" w:rsidRPr="00B7323E">
        <w:rPr>
          <w:sz w:val="22"/>
          <w:szCs w:val="22"/>
        </w:rPr>
        <w:tab/>
      </w:r>
      <w:r w:rsidRPr="00B7323E">
        <w:rPr>
          <w:sz w:val="22"/>
          <w:szCs w:val="22"/>
        </w:rPr>
        <w:t>Appr</w:t>
      </w:r>
      <w:r w:rsidR="00FF2172">
        <w:rPr>
          <w:sz w:val="22"/>
          <w:szCs w:val="22"/>
        </w:rPr>
        <w:t xml:space="preserve">oval of Operators Licenses-Scot </w:t>
      </w:r>
      <w:proofErr w:type="spellStart"/>
      <w:r w:rsidR="00FF2172">
        <w:rPr>
          <w:sz w:val="22"/>
          <w:szCs w:val="22"/>
        </w:rPr>
        <w:t>Gatzke</w:t>
      </w:r>
      <w:proofErr w:type="spellEnd"/>
      <w:r w:rsidR="00FF2172">
        <w:rPr>
          <w:sz w:val="22"/>
          <w:szCs w:val="22"/>
        </w:rPr>
        <w:t>, Jamie Youngs, Thomas Behnke and Nikole Hollister</w:t>
      </w:r>
    </w:p>
    <w:p w14:paraId="4D19515C" w14:textId="361BAE84" w:rsidR="009006F4" w:rsidRPr="00B7323E" w:rsidRDefault="009006F4" w:rsidP="00A94B42">
      <w:pPr>
        <w:pStyle w:val="ListNumber"/>
        <w:numPr>
          <w:ilvl w:val="0"/>
          <w:numId w:val="0"/>
        </w:numPr>
        <w:spacing w:after="0"/>
        <w:ind w:left="173"/>
        <w:rPr>
          <w:b w:val="0"/>
          <w:bCs/>
          <w:sz w:val="22"/>
          <w:szCs w:val="22"/>
        </w:rPr>
      </w:pPr>
    </w:p>
    <w:p w14:paraId="31D7071E" w14:textId="5F02C941" w:rsidR="00AC7276" w:rsidRDefault="009006F4" w:rsidP="005F7EDD">
      <w:pPr>
        <w:pStyle w:val="ListNumber"/>
      </w:pPr>
      <w:r w:rsidRPr="00B7323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D57B5B" wp14:editId="419441FC">
                <wp:simplePos x="0" y="0"/>
                <wp:positionH relativeFrom="margin">
                  <wp:posOffset>66675</wp:posOffset>
                </wp:positionH>
                <wp:positionV relativeFrom="paragraph">
                  <wp:posOffset>247650</wp:posOffset>
                </wp:positionV>
                <wp:extent cx="6105525" cy="1190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F5D63" w14:textId="31EE5FFA" w:rsidR="0061770E" w:rsidRDefault="005F7EDD" w:rsidP="00900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9006F4">
                              <w:rPr>
                                <w:rFonts w:cstheme="minorHAnsi"/>
                              </w:rPr>
                              <w:t>●</w:t>
                            </w:r>
                            <w: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Works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</w:p>
                          <w:p w14:paraId="20E4BF6E" w14:textId="6EBFE5A9" w:rsidR="00FF2172" w:rsidRPr="00B7323E" w:rsidRDefault="00FF2172" w:rsidP="00FF2172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     ● Finance/Budget-</w:t>
                            </w:r>
                            <w:r w:rsidR="005836E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6-month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budget comparison given to all board members</w:t>
                            </w:r>
                          </w:p>
                          <w:p w14:paraId="40DF29AE" w14:textId="761D8F11" w:rsidR="001C6E7E" w:rsidRPr="00B7323E" w:rsidRDefault="005F7EDD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Safety &amp; Personnel</w:t>
                            </w:r>
                          </w:p>
                          <w:p w14:paraId="26DF6A26" w14:textId="287BA34D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</w:p>
                          <w:p w14:paraId="10D852A5" w14:textId="2A349964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</w:p>
                          <w:p w14:paraId="5A929868" w14:textId="4E102CFB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19.5pt;width:480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" strokecolor="white [3212]">
                <v:textbox>
                  <w:txbxContent>
                    <w:p w14:paraId="1FCF5D63" w14:textId="31EE5FFA" w:rsidR="0061770E" w:rsidRDefault="005F7EDD" w:rsidP="00900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9006F4">
                        <w:rPr>
                          <w:rFonts w:cstheme="minorHAnsi"/>
                        </w:rPr>
                        <w:t>●</w:t>
                      </w:r>
                      <w: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Works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</w:p>
                    <w:p w14:paraId="20E4BF6E" w14:textId="6EBFE5A9" w:rsidR="00FF2172" w:rsidRPr="00B7323E" w:rsidRDefault="00FF2172" w:rsidP="00FF2172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     ● Finance/Budget-</w:t>
                      </w:r>
                      <w:r w:rsidR="005836E5">
                        <w:rPr>
                          <w:rFonts w:cstheme="minorHAnsi"/>
                          <w:sz w:val="22"/>
                          <w:szCs w:val="22"/>
                        </w:rPr>
                        <w:t>6-month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budget comparison given to all board members</w:t>
                      </w:r>
                    </w:p>
                    <w:p w14:paraId="40DF29AE" w14:textId="761D8F11" w:rsidR="001C6E7E" w:rsidRPr="00B7323E" w:rsidRDefault="005F7EDD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Safety &amp; Personnel</w:t>
                      </w:r>
                    </w:p>
                    <w:p w14:paraId="26DF6A26" w14:textId="287BA34D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</w:p>
                    <w:p w14:paraId="10D852A5" w14:textId="2A349964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</w:p>
                    <w:p w14:paraId="5A929868" w14:textId="4E102CFB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>
        <w:t>Committee Reports</w:t>
      </w:r>
      <w:r w:rsidR="00D012BE">
        <w:t xml:space="preserve"> </w:t>
      </w:r>
    </w:p>
    <w:p w14:paraId="7026A99E" w14:textId="6D706324" w:rsidR="00D012BE" w:rsidRDefault="00D012BE" w:rsidP="00C574D4">
      <w:pPr>
        <w:pStyle w:val="ListNumber"/>
      </w:pPr>
      <w:r>
        <w:t>Treasurer’s Report/Approval of Vouchers</w:t>
      </w:r>
    </w:p>
    <w:p w14:paraId="2EA5C696" w14:textId="3331E129" w:rsidR="00D012BE" w:rsidRDefault="008504BA" w:rsidP="008504BA">
      <w:pPr>
        <w:pStyle w:val="ListNumber"/>
      </w:pPr>
      <w:r>
        <w:t>Building Permits</w:t>
      </w:r>
    </w:p>
    <w:p w14:paraId="2C5BEEE1" w14:textId="37041034" w:rsidR="00D012BE" w:rsidRDefault="008504BA" w:rsidP="0056172A">
      <w:pPr>
        <w:pStyle w:val="ListNumber"/>
      </w:pPr>
      <w:proofErr w:type="gramStart"/>
      <w:r>
        <w:t>Adjournment  (</w:t>
      </w:r>
      <w:proofErr w:type="gramEnd"/>
      <w:r>
        <w:t xml:space="preserve">Next meeting </w:t>
      </w:r>
      <w:r w:rsidR="00FF2172">
        <w:t>August 8</w:t>
      </w:r>
      <w:r>
        <w:t>, 2022)</w:t>
      </w:r>
    </w:p>
    <w:sectPr w:rsidR="00D012BE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78A2C" w14:textId="77777777" w:rsidR="00BB495D" w:rsidRDefault="00BB495D" w:rsidP="001E7D29">
      <w:pPr>
        <w:spacing w:after="0" w:line="240" w:lineRule="auto"/>
      </w:pPr>
      <w:r>
        <w:separator/>
      </w:r>
    </w:p>
  </w:endnote>
  <w:endnote w:type="continuationSeparator" w:id="0">
    <w:p w14:paraId="3D4DBA4D" w14:textId="77777777" w:rsidR="00BB495D" w:rsidRDefault="00BB495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CB7DA" w14:textId="77777777" w:rsidR="00BB495D" w:rsidRDefault="00BB495D" w:rsidP="001E7D29">
      <w:pPr>
        <w:spacing w:after="0" w:line="240" w:lineRule="auto"/>
      </w:pPr>
      <w:r>
        <w:separator/>
      </w:r>
    </w:p>
  </w:footnote>
  <w:footnote w:type="continuationSeparator" w:id="0">
    <w:p w14:paraId="5568B9E3" w14:textId="77777777" w:rsidR="00BB495D" w:rsidRDefault="00BB495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8C3" w14:textId="1587D57A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5CF662" wp14:editId="17156591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F062B9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0C4BB" wp14:editId="64688821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4AA06" w14:textId="3B25142B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7E96B6C5" w14:textId="2F6119BC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3A985616" w14:textId="49ADE619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0C4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2124AA06" w14:textId="3B25142B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7E96B6C5" w14:textId="2F6119BC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3A985616" w14:textId="49ADE619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FDF33C3" w14:textId="77777777" w:rsidTr="009E5A43">
      <w:tc>
        <w:tcPr>
          <w:tcW w:w="432" w:type="dxa"/>
          <w:vAlign w:val="bottom"/>
        </w:tcPr>
        <w:p w14:paraId="2F8CF7A3" w14:textId="113FE761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723C44C9" wp14:editId="0D27D1E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7741F2F7" w14:textId="77777777" w:rsidR="00066754" w:rsidRDefault="005836E5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E04F95D" w14:textId="6777F323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 202 E. MAIN ST.</w:t>
          </w:r>
        </w:p>
      </w:tc>
    </w:tr>
    <w:tr w:rsidR="00066754" w:rsidRPr="006861DF" w14:paraId="6E1D0752" w14:textId="77777777" w:rsidTr="009E5A43">
      <w:tc>
        <w:tcPr>
          <w:tcW w:w="432" w:type="dxa"/>
          <w:vAlign w:val="bottom"/>
        </w:tcPr>
        <w:p w14:paraId="20D1848D" w14:textId="094C8585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4BAB45C8" wp14:editId="04A0E77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20D6DE5B" w14:textId="4494E207" w:rsidR="00066754" w:rsidRPr="00D012BE" w:rsidRDefault="005836E5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</w:t>
          </w:r>
          <w:r w:rsidR="00CD376C">
            <w:rPr>
              <w:b/>
              <w:bCs/>
              <w:sz w:val="28"/>
              <w:szCs w:val="28"/>
            </w:rPr>
            <w:t>Ju</w:t>
          </w:r>
          <w:r w:rsidR="006A4B7D">
            <w:rPr>
              <w:b/>
              <w:bCs/>
              <w:sz w:val="28"/>
              <w:szCs w:val="28"/>
            </w:rPr>
            <w:t>ly 11</w:t>
          </w:r>
          <w:r w:rsidR="006861DF" w:rsidRPr="00D012BE">
            <w:rPr>
              <w:b/>
              <w:bCs/>
              <w:sz w:val="28"/>
              <w:szCs w:val="28"/>
            </w:rPr>
            <w:t>, 2022</w:t>
          </w:r>
        </w:p>
      </w:tc>
    </w:tr>
    <w:tr w:rsidR="00066754" w:rsidRPr="006861DF" w14:paraId="0DE70F38" w14:textId="77777777" w:rsidTr="009E5A43">
      <w:tc>
        <w:tcPr>
          <w:tcW w:w="432" w:type="dxa"/>
          <w:vAlign w:val="bottom"/>
        </w:tcPr>
        <w:p w14:paraId="6AAED2D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2BDCA9F5" wp14:editId="4B70DAC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FDA89D8" w14:textId="45EB24D5" w:rsidR="00066754" w:rsidRPr="00D012BE" w:rsidRDefault="005836E5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 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743F9276" w14:textId="3A0FF474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F286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5615"/>
    <w:rsid w:val="00042360"/>
    <w:rsid w:val="00042FB3"/>
    <w:rsid w:val="00055973"/>
    <w:rsid w:val="00057671"/>
    <w:rsid w:val="00066754"/>
    <w:rsid w:val="00084752"/>
    <w:rsid w:val="00085B74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D3C89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54E14"/>
    <w:rsid w:val="004724BD"/>
    <w:rsid w:val="00475524"/>
    <w:rsid w:val="00477352"/>
    <w:rsid w:val="0048124E"/>
    <w:rsid w:val="00491C23"/>
    <w:rsid w:val="004B415A"/>
    <w:rsid w:val="004B5C09"/>
    <w:rsid w:val="004E227E"/>
    <w:rsid w:val="00500DD1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F7EDD"/>
    <w:rsid w:val="00616B41"/>
    <w:rsid w:val="0061770E"/>
    <w:rsid w:val="00620AE8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28C1"/>
    <w:rsid w:val="006966F9"/>
    <w:rsid w:val="006A4B7D"/>
    <w:rsid w:val="006B74AA"/>
    <w:rsid w:val="006D2344"/>
    <w:rsid w:val="006D5463"/>
    <w:rsid w:val="006E015E"/>
    <w:rsid w:val="006F03D4"/>
    <w:rsid w:val="00700B1F"/>
    <w:rsid w:val="007257E9"/>
    <w:rsid w:val="00725ADF"/>
    <w:rsid w:val="00740105"/>
    <w:rsid w:val="00744B1E"/>
    <w:rsid w:val="00756D9C"/>
    <w:rsid w:val="007619BD"/>
    <w:rsid w:val="00771C24"/>
    <w:rsid w:val="00781863"/>
    <w:rsid w:val="00792701"/>
    <w:rsid w:val="007B2549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D43E9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921B8"/>
    <w:rsid w:val="0099515C"/>
    <w:rsid w:val="009A6621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B7153"/>
    <w:rsid w:val="00CD376C"/>
    <w:rsid w:val="00CD4CE6"/>
    <w:rsid w:val="00CE5A5C"/>
    <w:rsid w:val="00D012BE"/>
    <w:rsid w:val="00D11AEB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B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  <w:docPart>
      <w:docPartPr>
        <w:name w:val="23DA081D0E7C4EB4AC9BB5F22C598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1E063-BD4F-4601-B4D4-D2197D1BE556}"/>
      </w:docPartPr>
      <w:docPartBody>
        <w:p w:rsidR="008236B3" w:rsidRDefault="000B3709">
          <w:pPr>
            <w:pStyle w:val="23DA081D0E7C4EB4AC9BB5F22C598A15"/>
          </w:pPr>
          <w:r w:rsidRPr="00C15C45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  <w:style w:type="paragraph" w:customStyle="1" w:styleId="23DA081D0E7C4EB4AC9BB5F22C598A15">
    <w:name w:val="23DA081D0E7C4EB4AC9BB5F22C598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2022-07-07T14:08:00Z</dcterms:created>
  <dcterms:modified xsi:type="dcterms:W3CDTF">2022-07-07T14:08:00Z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