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09E" w:rsidRPr="00DA7070" w:rsidRDefault="00DA7070" w:rsidP="00DA7070">
      <w:pPr>
        <w:jc w:val="center"/>
        <w:rPr>
          <w:rFonts w:ascii="Arial Black" w:hAnsi="Arial Black"/>
          <w:b/>
          <w:bCs/>
          <w:sz w:val="72"/>
          <w:szCs w:val="72"/>
        </w:rPr>
      </w:pPr>
      <w:r w:rsidRPr="00DA7070">
        <w:rPr>
          <w:rFonts w:ascii="Arial Black" w:hAnsi="Arial Black"/>
          <w:b/>
          <w:bCs/>
          <w:sz w:val="72"/>
          <w:szCs w:val="72"/>
        </w:rPr>
        <w:t>UTILITY COMMITTEE MEETING</w:t>
      </w:r>
    </w:p>
    <w:p w:rsidR="00DA7070" w:rsidRPr="00DA7070" w:rsidRDefault="005918C1" w:rsidP="00DA7070">
      <w:pPr>
        <w:jc w:val="center"/>
        <w:rPr>
          <w:rFonts w:ascii="Arial Black" w:hAnsi="Arial Black"/>
          <w:b/>
          <w:bCs/>
          <w:sz w:val="72"/>
          <w:szCs w:val="72"/>
        </w:rPr>
      </w:pPr>
      <w:r>
        <w:rPr>
          <w:rFonts w:ascii="Arial Black" w:hAnsi="Arial Black"/>
          <w:b/>
          <w:bCs/>
          <w:sz w:val="72"/>
          <w:szCs w:val="72"/>
        </w:rPr>
        <w:t xml:space="preserve">JANUARY 5, 2023 </w:t>
      </w:r>
      <w:r w:rsidR="00DA7070" w:rsidRPr="00DA7070">
        <w:rPr>
          <w:rFonts w:ascii="Arial Black" w:hAnsi="Arial Black"/>
          <w:b/>
          <w:bCs/>
          <w:sz w:val="72"/>
          <w:szCs w:val="72"/>
        </w:rPr>
        <w:t xml:space="preserve">AT </w:t>
      </w:r>
      <w:r>
        <w:rPr>
          <w:rFonts w:ascii="Arial Black" w:hAnsi="Arial Black"/>
          <w:b/>
          <w:bCs/>
          <w:sz w:val="72"/>
          <w:szCs w:val="72"/>
        </w:rPr>
        <w:t>11</w:t>
      </w:r>
      <w:r w:rsidR="00DA7070" w:rsidRPr="00DA7070">
        <w:rPr>
          <w:rFonts w:ascii="Arial Black" w:hAnsi="Arial Black"/>
          <w:b/>
          <w:bCs/>
          <w:sz w:val="72"/>
          <w:szCs w:val="72"/>
        </w:rPr>
        <w:t xml:space="preserve">:00 </w:t>
      </w:r>
      <w:r>
        <w:rPr>
          <w:rFonts w:ascii="Arial Black" w:hAnsi="Arial Black"/>
          <w:b/>
          <w:bCs/>
          <w:sz w:val="72"/>
          <w:szCs w:val="72"/>
        </w:rPr>
        <w:t>A</w:t>
      </w:r>
      <w:r w:rsidR="00DA7070" w:rsidRPr="00DA7070">
        <w:rPr>
          <w:rFonts w:ascii="Arial Black" w:hAnsi="Arial Black"/>
          <w:b/>
          <w:bCs/>
          <w:sz w:val="72"/>
          <w:szCs w:val="72"/>
        </w:rPr>
        <w:t>.M. IN THE BOARD ROOM</w:t>
      </w:r>
    </w:p>
    <w:p w:rsidR="00DA7070" w:rsidRPr="00DA7070" w:rsidRDefault="00DA7070" w:rsidP="00DA7070">
      <w:pPr>
        <w:jc w:val="center"/>
        <w:rPr>
          <w:rFonts w:ascii="Arial Black" w:hAnsi="Arial Black"/>
          <w:b/>
          <w:bCs/>
          <w:sz w:val="72"/>
          <w:szCs w:val="72"/>
        </w:rPr>
      </w:pPr>
      <w:r w:rsidRPr="00DA7070">
        <w:rPr>
          <w:rFonts w:ascii="Arial Black" w:hAnsi="Arial Black"/>
          <w:b/>
          <w:bCs/>
          <w:sz w:val="72"/>
          <w:szCs w:val="72"/>
        </w:rPr>
        <w:t>202 E. MAIN ST., COLEMAN, WI   54112</w:t>
      </w:r>
    </w:p>
    <w:sectPr w:rsidR="00DA7070" w:rsidRPr="00DA7070" w:rsidSect="0059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70"/>
    <w:rsid w:val="005918C1"/>
    <w:rsid w:val="00DA7070"/>
    <w:rsid w:val="00E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687B"/>
  <w15:chartTrackingRefBased/>
  <w15:docId w15:val="{1CE63E5C-A0C8-4C05-A1E2-B36E994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Clerk</dc:creator>
  <cp:keywords/>
  <dc:description/>
  <cp:lastModifiedBy>VOC Clerk</cp:lastModifiedBy>
  <cp:revision>2</cp:revision>
  <cp:lastPrinted>2023-01-04T21:31:00Z</cp:lastPrinted>
  <dcterms:created xsi:type="dcterms:W3CDTF">2022-11-10T18:03:00Z</dcterms:created>
  <dcterms:modified xsi:type="dcterms:W3CDTF">2023-01-04T21:31:00Z</dcterms:modified>
</cp:coreProperties>
</file>