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48AE" w:rsidRDefault="005A5119">
      <w:pPr>
        <w:tabs>
          <w:tab w:val="right" w:pos="10080"/>
        </w:tabs>
        <w:rPr>
          <w:sz w:val="22"/>
          <w:szCs w:val="22"/>
        </w:rPr>
      </w:pPr>
      <w:r>
        <w:rPr>
          <w:sz w:val="22"/>
          <w:szCs w:val="22"/>
        </w:rPr>
        <w:t>The meeting was called to order at 6:00 p.m. by President Jeff Gosa.</w:t>
      </w:r>
    </w:p>
    <w:p w14:paraId="00000002" w14:textId="77777777" w:rsidR="000048AE" w:rsidRDefault="000048AE">
      <w:pPr>
        <w:rPr>
          <w:sz w:val="22"/>
          <w:szCs w:val="22"/>
        </w:rPr>
      </w:pPr>
    </w:p>
    <w:p w14:paraId="00000003" w14:textId="55D68183" w:rsidR="000048AE" w:rsidRDefault="005A5119">
      <w:pPr>
        <w:rPr>
          <w:sz w:val="22"/>
          <w:szCs w:val="22"/>
        </w:rPr>
      </w:pPr>
      <w:r>
        <w:rPr>
          <w:sz w:val="22"/>
          <w:szCs w:val="22"/>
        </w:rPr>
        <w:t>Roll Call:  Present:  Jeff Gosa, James Heyroth, Dave Podoski, Phillip Risner, and Sean Van Ermen</w:t>
      </w:r>
      <w:r w:rsidR="0087137D">
        <w:rPr>
          <w:sz w:val="22"/>
          <w:szCs w:val="22"/>
        </w:rPr>
        <w:t xml:space="preserve"> and </w:t>
      </w:r>
      <w:r w:rsidR="00F64B2B">
        <w:rPr>
          <w:sz w:val="22"/>
          <w:szCs w:val="22"/>
        </w:rPr>
        <w:t xml:space="preserve">Nancy </w:t>
      </w:r>
      <w:r w:rsidR="00D65D64">
        <w:rPr>
          <w:sz w:val="22"/>
          <w:szCs w:val="22"/>
        </w:rPr>
        <w:t>Stank.</w:t>
      </w:r>
      <w:r w:rsidR="0087137D">
        <w:rPr>
          <w:sz w:val="22"/>
          <w:szCs w:val="22"/>
        </w:rPr>
        <w:t xml:space="preserve">  Jim Karban </w:t>
      </w:r>
      <w:r w:rsidR="00F64B2B">
        <w:rPr>
          <w:sz w:val="22"/>
          <w:szCs w:val="22"/>
        </w:rPr>
        <w:t>was absent.</w:t>
      </w:r>
    </w:p>
    <w:p w14:paraId="00000004" w14:textId="77777777" w:rsidR="000048AE" w:rsidRDefault="000048AE">
      <w:pPr>
        <w:rPr>
          <w:sz w:val="22"/>
          <w:szCs w:val="22"/>
        </w:rPr>
      </w:pPr>
    </w:p>
    <w:p w14:paraId="00000005" w14:textId="04FFE7B6" w:rsidR="000048AE" w:rsidRDefault="005A5119">
      <w:pPr>
        <w:rPr>
          <w:sz w:val="22"/>
          <w:szCs w:val="22"/>
        </w:rPr>
      </w:pPr>
      <w:r>
        <w:rPr>
          <w:sz w:val="22"/>
          <w:szCs w:val="22"/>
        </w:rPr>
        <w:t xml:space="preserve">Also attending the meeting: </w:t>
      </w:r>
      <w:r w:rsidR="0087137D">
        <w:rPr>
          <w:sz w:val="22"/>
          <w:szCs w:val="22"/>
        </w:rPr>
        <w:t xml:space="preserve">Asst. </w:t>
      </w:r>
      <w:r>
        <w:rPr>
          <w:sz w:val="22"/>
          <w:szCs w:val="22"/>
        </w:rPr>
        <w:t>Clerk, Lori Gross</w:t>
      </w:r>
    </w:p>
    <w:p w14:paraId="00000006" w14:textId="77777777" w:rsidR="000048AE" w:rsidRDefault="000048AE">
      <w:pPr>
        <w:rPr>
          <w:sz w:val="22"/>
          <w:szCs w:val="22"/>
        </w:rPr>
      </w:pPr>
    </w:p>
    <w:p w14:paraId="00000007" w14:textId="77777777" w:rsidR="000048AE" w:rsidRDefault="005A5119">
      <w:pPr>
        <w:rPr>
          <w:sz w:val="22"/>
          <w:szCs w:val="22"/>
        </w:rPr>
      </w:pPr>
      <w:r>
        <w:rPr>
          <w:sz w:val="22"/>
          <w:szCs w:val="22"/>
        </w:rPr>
        <w:t>News Media: None</w:t>
      </w:r>
    </w:p>
    <w:p w14:paraId="00000008" w14:textId="77777777" w:rsidR="000048AE" w:rsidRDefault="000048AE">
      <w:pPr>
        <w:rPr>
          <w:sz w:val="22"/>
          <w:szCs w:val="22"/>
        </w:rPr>
      </w:pPr>
    </w:p>
    <w:p w14:paraId="00000009" w14:textId="77777777" w:rsidR="000048AE" w:rsidRDefault="005A5119">
      <w:pPr>
        <w:rPr>
          <w:sz w:val="22"/>
          <w:szCs w:val="22"/>
        </w:rPr>
      </w:pPr>
      <w:r>
        <w:rPr>
          <w:sz w:val="22"/>
          <w:szCs w:val="22"/>
        </w:rPr>
        <w:t>Pledge of Allegiance was recited</w:t>
      </w:r>
    </w:p>
    <w:p w14:paraId="0000000A" w14:textId="77777777" w:rsidR="000048AE" w:rsidRDefault="000048AE"/>
    <w:p w14:paraId="0000000B" w14:textId="77777777" w:rsidR="000048AE" w:rsidRDefault="005A5119">
      <w:pPr>
        <w:rPr>
          <w:b/>
          <w:u w:val="single"/>
        </w:rPr>
      </w:pPr>
      <w:r>
        <w:rPr>
          <w:b/>
          <w:u w:val="single"/>
        </w:rPr>
        <w:t>APPROVING/CORRECTING THE MINUTES OF LAST PRECEDING MEETING(S):</w:t>
      </w:r>
    </w:p>
    <w:p w14:paraId="0000000C" w14:textId="77C36E80" w:rsidR="000048AE" w:rsidRDefault="005A5119">
      <w:pPr>
        <w:rPr>
          <w:sz w:val="22"/>
          <w:szCs w:val="22"/>
        </w:rPr>
      </w:pPr>
      <w:r>
        <w:rPr>
          <w:sz w:val="22"/>
          <w:szCs w:val="22"/>
        </w:rPr>
        <w:t xml:space="preserve">There were no corrections to the minutes of the </w:t>
      </w:r>
      <w:r w:rsidR="0087137D">
        <w:rPr>
          <w:sz w:val="22"/>
          <w:szCs w:val="22"/>
        </w:rPr>
        <w:t>February</w:t>
      </w:r>
      <w:r>
        <w:rPr>
          <w:sz w:val="22"/>
          <w:szCs w:val="22"/>
        </w:rPr>
        <w:t xml:space="preserve"> Board Meeting</w:t>
      </w:r>
      <w:r w:rsidR="0087137D">
        <w:rPr>
          <w:sz w:val="22"/>
          <w:szCs w:val="22"/>
        </w:rPr>
        <w:t>s</w:t>
      </w:r>
      <w:r>
        <w:rPr>
          <w:sz w:val="22"/>
          <w:szCs w:val="22"/>
        </w:rPr>
        <w:t xml:space="preserve"> 202</w:t>
      </w:r>
      <w:r w:rsidR="00F64B2B">
        <w:rPr>
          <w:sz w:val="22"/>
          <w:szCs w:val="22"/>
        </w:rPr>
        <w:t>4</w:t>
      </w:r>
      <w:r>
        <w:rPr>
          <w:sz w:val="22"/>
          <w:szCs w:val="22"/>
        </w:rPr>
        <w:t xml:space="preserve">. A motion to approve the minutes was made by </w:t>
      </w:r>
      <w:r w:rsidR="0087137D">
        <w:rPr>
          <w:sz w:val="22"/>
          <w:szCs w:val="22"/>
        </w:rPr>
        <w:t>Dave Podoski</w:t>
      </w:r>
      <w:r>
        <w:rPr>
          <w:sz w:val="22"/>
          <w:szCs w:val="22"/>
        </w:rPr>
        <w:t xml:space="preserve">, seconded by </w:t>
      </w:r>
      <w:r w:rsidR="0087137D">
        <w:rPr>
          <w:sz w:val="22"/>
          <w:szCs w:val="22"/>
        </w:rPr>
        <w:t>Nancy Stank</w:t>
      </w:r>
      <w:r>
        <w:rPr>
          <w:sz w:val="22"/>
          <w:szCs w:val="22"/>
        </w:rPr>
        <w:t>. It carried by all voting “aye” on a voice vote.</w:t>
      </w:r>
    </w:p>
    <w:p w14:paraId="0000000D" w14:textId="77777777" w:rsidR="000048AE" w:rsidRDefault="000048AE">
      <w:pPr>
        <w:rPr>
          <w:sz w:val="22"/>
          <w:szCs w:val="22"/>
        </w:rPr>
      </w:pPr>
    </w:p>
    <w:p w14:paraId="0000000E" w14:textId="77777777" w:rsidR="000048AE" w:rsidRDefault="005A5119">
      <w:pPr>
        <w:rPr>
          <w:b/>
          <w:u w:val="single"/>
        </w:rPr>
      </w:pPr>
      <w:r>
        <w:rPr>
          <w:b/>
          <w:u w:val="single"/>
        </w:rPr>
        <w:t xml:space="preserve">President’s Comments- </w:t>
      </w:r>
    </w:p>
    <w:p w14:paraId="0000000F" w14:textId="4A21A9CC" w:rsidR="000048AE" w:rsidRDefault="0087137D">
      <w:pPr>
        <w:numPr>
          <w:ilvl w:val="0"/>
          <w:numId w:val="3"/>
        </w:numPr>
        <w:pBdr>
          <w:top w:val="nil"/>
          <w:left w:val="nil"/>
          <w:bottom w:val="nil"/>
          <w:right w:val="nil"/>
          <w:between w:val="nil"/>
        </w:pBdr>
        <w:rPr>
          <w:color w:val="000000"/>
          <w:sz w:val="22"/>
          <w:szCs w:val="22"/>
        </w:rPr>
      </w:pPr>
      <w:r>
        <w:rPr>
          <w:sz w:val="22"/>
          <w:szCs w:val="22"/>
        </w:rPr>
        <w:t>New signs have been put up in the Village and they look very nice.  Thanks to Phillip Risner for trustee position for the past 2 years.  He will not seek reelection.  Refreshments were served.</w:t>
      </w:r>
    </w:p>
    <w:p w14:paraId="00000010" w14:textId="77777777" w:rsidR="000048AE" w:rsidRDefault="000048AE">
      <w:pPr>
        <w:pBdr>
          <w:top w:val="nil"/>
          <w:left w:val="nil"/>
          <w:bottom w:val="nil"/>
          <w:right w:val="nil"/>
          <w:between w:val="nil"/>
        </w:pBdr>
        <w:ind w:left="720"/>
        <w:rPr>
          <w:color w:val="000000"/>
          <w:sz w:val="22"/>
          <w:szCs w:val="22"/>
        </w:rPr>
      </w:pPr>
    </w:p>
    <w:p w14:paraId="00000011" w14:textId="77777777" w:rsidR="000048AE" w:rsidRDefault="005A5119">
      <w:pPr>
        <w:rPr>
          <w:b/>
          <w:u w:val="single"/>
        </w:rPr>
      </w:pPr>
      <w:r>
        <w:rPr>
          <w:b/>
          <w:u w:val="single"/>
        </w:rPr>
        <w:t>Citizens Comments/Concerns</w:t>
      </w:r>
    </w:p>
    <w:p w14:paraId="00000012" w14:textId="77777777" w:rsidR="000048AE" w:rsidRDefault="005A5119">
      <w:pPr>
        <w:numPr>
          <w:ilvl w:val="0"/>
          <w:numId w:val="3"/>
        </w:numPr>
        <w:pBdr>
          <w:top w:val="nil"/>
          <w:left w:val="nil"/>
          <w:bottom w:val="nil"/>
          <w:right w:val="nil"/>
          <w:between w:val="nil"/>
        </w:pBdr>
        <w:rPr>
          <w:color w:val="000000"/>
          <w:sz w:val="22"/>
          <w:szCs w:val="22"/>
        </w:rPr>
      </w:pPr>
      <w:r>
        <w:rPr>
          <w:color w:val="000000"/>
          <w:sz w:val="22"/>
          <w:szCs w:val="22"/>
        </w:rPr>
        <w:t xml:space="preserve">None </w:t>
      </w:r>
    </w:p>
    <w:p w14:paraId="00000013" w14:textId="77777777" w:rsidR="000048AE" w:rsidRDefault="000048AE">
      <w:pPr>
        <w:pBdr>
          <w:top w:val="nil"/>
          <w:left w:val="nil"/>
          <w:bottom w:val="nil"/>
          <w:right w:val="nil"/>
          <w:between w:val="nil"/>
        </w:pBdr>
        <w:ind w:left="720"/>
        <w:rPr>
          <w:color w:val="000000"/>
          <w:sz w:val="22"/>
          <w:szCs w:val="22"/>
        </w:rPr>
      </w:pPr>
    </w:p>
    <w:p w14:paraId="00000014" w14:textId="77777777" w:rsidR="000048AE" w:rsidRDefault="005A5119">
      <w:pPr>
        <w:rPr>
          <w:b/>
          <w:u w:val="single"/>
        </w:rPr>
      </w:pPr>
      <w:r>
        <w:rPr>
          <w:b/>
          <w:u w:val="single"/>
        </w:rPr>
        <w:t>NEW BUSINESS</w:t>
      </w:r>
    </w:p>
    <w:p w14:paraId="00000016" w14:textId="595D4178" w:rsidR="000048AE" w:rsidRPr="008F243A" w:rsidRDefault="0087137D">
      <w:pPr>
        <w:numPr>
          <w:ilvl w:val="0"/>
          <w:numId w:val="2"/>
        </w:numPr>
        <w:pBdr>
          <w:top w:val="nil"/>
          <w:left w:val="nil"/>
          <w:bottom w:val="nil"/>
          <w:right w:val="nil"/>
          <w:between w:val="nil"/>
        </w:pBdr>
        <w:spacing w:before="40" w:line="276" w:lineRule="auto"/>
        <w:jc w:val="both"/>
        <w:rPr>
          <w:sz w:val="22"/>
          <w:szCs w:val="22"/>
        </w:rPr>
      </w:pPr>
      <w:r>
        <w:rPr>
          <w:b/>
        </w:rPr>
        <w:t>Operators Licenses, if any</w:t>
      </w:r>
      <w:r w:rsidR="005A5119" w:rsidRPr="008F243A">
        <w:rPr>
          <w:b/>
          <w:sz w:val="22"/>
          <w:szCs w:val="22"/>
        </w:rPr>
        <w:t>-</w:t>
      </w:r>
      <w:r w:rsidR="005A5119" w:rsidRPr="008F243A">
        <w:rPr>
          <w:sz w:val="22"/>
          <w:szCs w:val="22"/>
        </w:rPr>
        <w:t xml:space="preserve"> </w:t>
      </w:r>
      <w:r>
        <w:rPr>
          <w:sz w:val="22"/>
          <w:szCs w:val="22"/>
        </w:rPr>
        <w:t xml:space="preserve">Motion by Sean VanErmen, second by Jim Heyroth to approve 3 </w:t>
      </w:r>
      <w:r w:rsidR="00D65D64">
        <w:rPr>
          <w:sz w:val="22"/>
          <w:szCs w:val="22"/>
        </w:rPr>
        <w:t>operators’</w:t>
      </w:r>
      <w:r>
        <w:rPr>
          <w:sz w:val="22"/>
          <w:szCs w:val="22"/>
        </w:rPr>
        <w:t xml:space="preserve"> license. Gayle Maye, Furkees, Kelly Staudenmaier, Furkees and Corey Smith, Family Dollar. All background checks have been completed.  Motion Carried.</w:t>
      </w:r>
    </w:p>
    <w:p w14:paraId="161ABB20" w14:textId="63AD67CF" w:rsidR="002E6887" w:rsidRPr="0087137D" w:rsidRDefault="0087137D" w:rsidP="0087137D">
      <w:pPr>
        <w:numPr>
          <w:ilvl w:val="0"/>
          <w:numId w:val="2"/>
        </w:numPr>
        <w:pBdr>
          <w:top w:val="nil"/>
          <w:left w:val="nil"/>
          <w:bottom w:val="nil"/>
          <w:right w:val="nil"/>
          <w:between w:val="nil"/>
        </w:pBdr>
        <w:jc w:val="both"/>
        <w:rPr>
          <w:color w:val="000000"/>
          <w:sz w:val="22"/>
          <w:szCs w:val="22"/>
        </w:rPr>
      </w:pPr>
      <w:r>
        <w:rPr>
          <w:b/>
          <w:color w:val="000000"/>
        </w:rPr>
        <w:t>Discuss/Approve Recommendation from the Utility Committee- NONE</w:t>
      </w:r>
      <w:bookmarkStart w:id="0" w:name="_heading=h.gjdgxs" w:colFirst="0" w:colLast="0"/>
      <w:bookmarkEnd w:id="0"/>
    </w:p>
    <w:p w14:paraId="0000001B" w14:textId="77777777" w:rsidR="000048AE" w:rsidRDefault="000048AE">
      <w:pPr>
        <w:jc w:val="both"/>
      </w:pPr>
    </w:p>
    <w:p w14:paraId="0000001C" w14:textId="77777777" w:rsidR="000048AE" w:rsidRDefault="005A5119">
      <w:pPr>
        <w:rPr>
          <w:b/>
          <w:u w:val="single"/>
        </w:rPr>
      </w:pPr>
      <w:r>
        <w:rPr>
          <w:b/>
          <w:u w:val="single"/>
        </w:rPr>
        <w:t>COMMITTEE REPORTS:</w:t>
      </w:r>
    </w:p>
    <w:p w14:paraId="0000001D" w14:textId="77777777" w:rsidR="000048AE" w:rsidRDefault="005A5119">
      <w:pPr>
        <w:numPr>
          <w:ilvl w:val="0"/>
          <w:numId w:val="4"/>
        </w:numPr>
        <w:rPr>
          <w:b/>
          <w:i/>
        </w:rPr>
      </w:pPr>
      <w:r>
        <w:rPr>
          <w:b/>
          <w:i/>
        </w:rPr>
        <w:t>COURT</w:t>
      </w:r>
    </w:p>
    <w:p w14:paraId="0000001F" w14:textId="229119CE" w:rsidR="000048AE" w:rsidRPr="00645955" w:rsidRDefault="005A5119" w:rsidP="00645955">
      <w:pPr>
        <w:ind w:left="720"/>
        <w:rPr>
          <w:sz w:val="22"/>
          <w:szCs w:val="22"/>
        </w:rPr>
      </w:pPr>
      <w:bookmarkStart w:id="1" w:name="_heading=h.30j0zll" w:colFirst="0" w:colLast="0"/>
      <w:bookmarkEnd w:id="1"/>
      <w:r>
        <w:rPr>
          <w:sz w:val="22"/>
          <w:szCs w:val="22"/>
        </w:rPr>
        <w:t xml:space="preserve">Court report was read by Court Committee Member, Sean Van Ermen for the month of </w:t>
      </w:r>
      <w:r w:rsidR="0087137D">
        <w:rPr>
          <w:sz w:val="22"/>
          <w:szCs w:val="22"/>
        </w:rPr>
        <w:t>February</w:t>
      </w:r>
      <w:r>
        <w:rPr>
          <w:sz w:val="22"/>
          <w:szCs w:val="22"/>
        </w:rPr>
        <w:t xml:space="preserve">. Municipal Court had a total of </w:t>
      </w:r>
      <w:r w:rsidR="0087137D">
        <w:rPr>
          <w:sz w:val="22"/>
          <w:szCs w:val="22"/>
        </w:rPr>
        <w:t>2</w:t>
      </w:r>
      <w:r>
        <w:rPr>
          <w:sz w:val="22"/>
          <w:szCs w:val="22"/>
        </w:rPr>
        <w:t xml:space="preserve"> citations for the Village of Coleman, citation amount of $</w:t>
      </w:r>
      <w:r w:rsidR="0087137D">
        <w:rPr>
          <w:sz w:val="22"/>
          <w:szCs w:val="22"/>
        </w:rPr>
        <w:t>197.60</w:t>
      </w:r>
      <w:r>
        <w:rPr>
          <w:sz w:val="22"/>
          <w:szCs w:val="22"/>
        </w:rPr>
        <w:t>. Adjudicated amount of $</w:t>
      </w:r>
      <w:r w:rsidR="00EC32A5">
        <w:rPr>
          <w:sz w:val="22"/>
          <w:szCs w:val="22"/>
        </w:rPr>
        <w:t>197.60</w:t>
      </w:r>
      <w:r>
        <w:rPr>
          <w:sz w:val="22"/>
          <w:szCs w:val="22"/>
        </w:rPr>
        <w:t xml:space="preserve"> and a continued amount of $0. Restitution amount of $</w:t>
      </w:r>
      <w:r w:rsidR="00645955">
        <w:rPr>
          <w:sz w:val="22"/>
          <w:szCs w:val="22"/>
        </w:rPr>
        <w:t>0</w:t>
      </w:r>
      <w:r>
        <w:rPr>
          <w:sz w:val="22"/>
          <w:szCs w:val="22"/>
        </w:rPr>
        <w:t xml:space="preserve">. For the Village of Crivitz there were </w:t>
      </w:r>
      <w:r w:rsidR="00645955">
        <w:rPr>
          <w:sz w:val="22"/>
          <w:szCs w:val="22"/>
        </w:rPr>
        <w:t>2</w:t>
      </w:r>
      <w:r w:rsidR="00EC32A5">
        <w:rPr>
          <w:sz w:val="22"/>
          <w:szCs w:val="22"/>
        </w:rPr>
        <w:t>9</w:t>
      </w:r>
      <w:r>
        <w:rPr>
          <w:sz w:val="22"/>
          <w:szCs w:val="22"/>
        </w:rPr>
        <w:t xml:space="preserve"> citations issued in the amount of $</w:t>
      </w:r>
      <w:r w:rsidR="00EC32A5">
        <w:rPr>
          <w:sz w:val="22"/>
          <w:szCs w:val="22"/>
        </w:rPr>
        <w:t>5,498.00</w:t>
      </w:r>
      <w:r>
        <w:rPr>
          <w:sz w:val="22"/>
          <w:szCs w:val="22"/>
        </w:rPr>
        <w:t xml:space="preserve"> with Adjudicated amount of $</w:t>
      </w:r>
      <w:r w:rsidR="00645955">
        <w:rPr>
          <w:sz w:val="22"/>
          <w:szCs w:val="22"/>
        </w:rPr>
        <w:t>5,</w:t>
      </w:r>
      <w:r w:rsidR="00EC32A5">
        <w:rPr>
          <w:sz w:val="22"/>
          <w:szCs w:val="22"/>
        </w:rPr>
        <w:t xml:space="preserve">573.60 </w:t>
      </w:r>
      <w:r>
        <w:rPr>
          <w:sz w:val="22"/>
          <w:szCs w:val="22"/>
        </w:rPr>
        <w:t>and a continued amount of $</w:t>
      </w:r>
      <w:r w:rsidR="00EC32A5">
        <w:rPr>
          <w:sz w:val="22"/>
          <w:szCs w:val="22"/>
        </w:rPr>
        <w:t>439.00</w:t>
      </w:r>
      <w:r>
        <w:rPr>
          <w:sz w:val="22"/>
          <w:szCs w:val="22"/>
        </w:rPr>
        <w:t xml:space="preserve">. Town of Beaver had 0 citations. Village of Pound had 0 citations.  Town of Pound had </w:t>
      </w:r>
      <w:r w:rsidR="00645955">
        <w:rPr>
          <w:sz w:val="22"/>
          <w:szCs w:val="22"/>
        </w:rPr>
        <w:t>0</w:t>
      </w:r>
      <w:r>
        <w:rPr>
          <w:sz w:val="22"/>
          <w:szCs w:val="22"/>
        </w:rPr>
        <w:t xml:space="preserve"> citation</w:t>
      </w:r>
      <w:r w:rsidR="00645955">
        <w:rPr>
          <w:sz w:val="22"/>
          <w:szCs w:val="22"/>
        </w:rPr>
        <w:t>s.</w:t>
      </w:r>
    </w:p>
    <w:p w14:paraId="00000020" w14:textId="77777777" w:rsidR="000048AE" w:rsidRDefault="005A5119">
      <w:pPr>
        <w:numPr>
          <w:ilvl w:val="1"/>
          <w:numId w:val="1"/>
        </w:numPr>
        <w:pBdr>
          <w:top w:val="nil"/>
          <w:left w:val="nil"/>
          <w:bottom w:val="nil"/>
          <w:right w:val="nil"/>
          <w:between w:val="nil"/>
        </w:pBdr>
        <w:rPr>
          <w:b/>
          <w:i/>
          <w:color w:val="000000"/>
        </w:rPr>
      </w:pPr>
      <w:r>
        <w:rPr>
          <w:b/>
          <w:i/>
          <w:color w:val="000000"/>
        </w:rPr>
        <w:t>UTILITY REPORT</w:t>
      </w:r>
    </w:p>
    <w:p w14:paraId="00000023" w14:textId="04BC3A07" w:rsidR="000048AE" w:rsidRDefault="00181BAD" w:rsidP="00181BAD">
      <w:pPr>
        <w:ind w:left="720"/>
        <w:rPr>
          <w:sz w:val="22"/>
          <w:szCs w:val="22"/>
        </w:rPr>
      </w:pPr>
      <w:r>
        <w:rPr>
          <w:sz w:val="22"/>
          <w:szCs w:val="22"/>
        </w:rPr>
        <w:t>Nothing to Report</w:t>
      </w:r>
    </w:p>
    <w:p w14:paraId="00000024" w14:textId="77777777" w:rsidR="000048AE" w:rsidRDefault="005A5119">
      <w:pPr>
        <w:numPr>
          <w:ilvl w:val="0"/>
          <w:numId w:val="5"/>
        </w:numPr>
        <w:pBdr>
          <w:top w:val="nil"/>
          <w:left w:val="nil"/>
          <w:bottom w:val="nil"/>
          <w:right w:val="nil"/>
          <w:between w:val="nil"/>
        </w:pBdr>
        <w:rPr>
          <w:b/>
          <w:i/>
          <w:color w:val="000000"/>
        </w:rPr>
      </w:pPr>
      <w:bookmarkStart w:id="2" w:name="_heading=h.1fob9te" w:colFirst="0" w:colLast="0"/>
      <w:bookmarkEnd w:id="2"/>
      <w:r>
        <w:rPr>
          <w:b/>
          <w:i/>
          <w:color w:val="000000"/>
        </w:rPr>
        <w:t xml:space="preserve">RECREATION </w:t>
      </w:r>
    </w:p>
    <w:p w14:paraId="00000026" w14:textId="3C4E1708" w:rsidR="000048AE" w:rsidRDefault="00EC32A5" w:rsidP="00181BAD">
      <w:pPr>
        <w:ind w:left="720"/>
      </w:pPr>
      <w:r>
        <w:rPr>
          <w:sz w:val="22"/>
          <w:szCs w:val="22"/>
        </w:rPr>
        <w:t>Nothing to Report</w:t>
      </w:r>
    </w:p>
    <w:p w14:paraId="00000027" w14:textId="77777777" w:rsidR="000048AE" w:rsidRDefault="005A5119">
      <w:pPr>
        <w:numPr>
          <w:ilvl w:val="0"/>
          <w:numId w:val="4"/>
        </w:numPr>
        <w:rPr>
          <w:b/>
          <w:i/>
        </w:rPr>
      </w:pPr>
      <w:bookmarkStart w:id="3" w:name="_heading=h.3znysh7" w:colFirst="0" w:colLast="0"/>
      <w:bookmarkEnd w:id="3"/>
      <w:r>
        <w:rPr>
          <w:b/>
          <w:i/>
        </w:rPr>
        <w:t>PUBLIC WORKS</w:t>
      </w:r>
    </w:p>
    <w:p w14:paraId="00000028" w14:textId="565513E8" w:rsidR="000048AE" w:rsidRDefault="00EC32A5">
      <w:pPr>
        <w:tabs>
          <w:tab w:val="left" w:pos="2119"/>
        </w:tabs>
        <w:ind w:left="720"/>
        <w:rPr>
          <w:sz w:val="22"/>
          <w:szCs w:val="22"/>
        </w:rPr>
      </w:pPr>
      <w:r>
        <w:rPr>
          <w:sz w:val="22"/>
          <w:szCs w:val="22"/>
        </w:rPr>
        <w:t>Nothing to Report</w:t>
      </w:r>
    </w:p>
    <w:p w14:paraId="00000029" w14:textId="77777777" w:rsidR="000048AE" w:rsidRDefault="005A5119">
      <w:pPr>
        <w:numPr>
          <w:ilvl w:val="0"/>
          <w:numId w:val="4"/>
        </w:numPr>
      </w:pPr>
      <w:r>
        <w:rPr>
          <w:b/>
          <w:i/>
        </w:rPr>
        <w:t>FINANCE &amp; BUDGET</w:t>
      </w:r>
      <w:r>
        <w:t xml:space="preserve"> </w:t>
      </w:r>
    </w:p>
    <w:p w14:paraId="0000002A" w14:textId="77777777" w:rsidR="000048AE" w:rsidRDefault="005A5119">
      <w:pPr>
        <w:ind w:left="720"/>
        <w:rPr>
          <w:sz w:val="22"/>
          <w:szCs w:val="22"/>
        </w:rPr>
      </w:pPr>
      <w:r>
        <w:rPr>
          <w:sz w:val="22"/>
          <w:szCs w:val="22"/>
        </w:rPr>
        <w:t>Nothing to Report</w:t>
      </w:r>
    </w:p>
    <w:p w14:paraId="0000002B" w14:textId="77777777" w:rsidR="000048AE" w:rsidRDefault="005A5119">
      <w:pPr>
        <w:numPr>
          <w:ilvl w:val="0"/>
          <w:numId w:val="4"/>
        </w:numPr>
        <w:rPr>
          <w:b/>
          <w:i/>
        </w:rPr>
      </w:pPr>
      <w:r>
        <w:rPr>
          <w:b/>
          <w:i/>
        </w:rPr>
        <w:t>BOARD OF HEALTH &amp; SANITATION</w:t>
      </w:r>
    </w:p>
    <w:p w14:paraId="0000002C" w14:textId="77777777" w:rsidR="000048AE" w:rsidRDefault="005A5119">
      <w:pPr>
        <w:ind w:left="720"/>
        <w:rPr>
          <w:sz w:val="22"/>
          <w:szCs w:val="22"/>
        </w:rPr>
      </w:pPr>
      <w:r>
        <w:rPr>
          <w:sz w:val="22"/>
          <w:szCs w:val="22"/>
        </w:rPr>
        <w:t>Nothing to Report</w:t>
      </w:r>
    </w:p>
    <w:p w14:paraId="0000002D" w14:textId="77777777" w:rsidR="000048AE" w:rsidRDefault="005A5119">
      <w:pPr>
        <w:numPr>
          <w:ilvl w:val="0"/>
          <w:numId w:val="4"/>
        </w:numPr>
        <w:rPr>
          <w:sz w:val="22"/>
          <w:szCs w:val="22"/>
        </w:rPr>
      </w:pPr>
      <w:r>
        <w:rPr>
          <w:b/>
          <w:i/>
        </w:rPr>
        <w:t>TAX COMMITTEE &amp; BOARD OF REVIEW</w:t>
      </w:r>
    </w:p>
    <w:p w14:paraId="0000002E" w14:textId="77777777" w:rsidR="000048AE" w:rsidRDefault="005A5119">
      <w:pPr>
        <w:ind w:left="720"/>
        <w:rPr>
          <w:sz w:val="22"/>
          <w:szCs w:val="22"/>
        </w:rPr>
      </w:pPr>
      <w:r>
        <w:rPr>
          <w:sz w:val="22"/>
          <w:szCs w:val="22"/>
        </w:rPr>
        <w:t>Nothing to Report</w:t>
      </w:r>
    </w:p>
    <w:p w14:paraId="0000002F" w14:textId="77777777" w:rsidR="000048AE" w:rsidRDefault="005A5119">
      <w:pPr>
        <w:numPr>
          <w:ilvl w:val="0"/>
          <w:numId w:val="4"/>
        </w:numPr>
      </w:pPr>
      <w:r>
        <w:rPr>
          <w:b/>
          <w:i/>
        </w:rPr>
        <w:lastRenderedPageBreak/>
        <w:t>ZONING &amp; PLANNING COMMISSION</w:t>
      </w:r>
      <w:r>
        <w:rPr>
          <w:b/>
          <w:i/>
        </w:rPr>
        <w:tab/>
      </w:r>
    </w:p>
    <w:p w14:paraId="00000030" w14:textId="77777777" w:rsidR="000048AE" w:rsidRDefault="005A5119">
      <w:pPr>
        <w:ind w:left="720"/>
        <w:rPr>
          <w:sz w:val="22"/>
          <w:szCs w:val="22"/>
        </w:rPr>
      </w:pPr>
      <w:r>
        <w:rPr>
          <w:sz w:val="22"/>
          <w:szCs w:val="22"/>
        </w:rPr>
        <w:t>Nothing to Report.</w:t>
      </w:r>
    </w:p>
    <w:p w14:paraId="00000031" w14:textId="77777777" w:rsidR="000048AE" w:rsidRDefault="005A5119">
      <w:pPr>
        <w:numPr>
          <w:ilvl w:val="0"/>
          <w:numId w:val="4"/>
        </w:numPr>
        <w:rPr>
          <w:b/>
          <w:i/>
        </w:rPr>
      </w:pPr>
      <w:r>
        <w:rPr>
          <w:b/>
          <w:i/>
        </w:rPr>
        <w:t>PUBLIC SAFETY &amp; PERSONNEL</w:t>
      </w:r>
    </w:p>
    <w:p w14:paraId="00000032" w14:textId="77777777" w:rsidR="000048AE" w:rsidRDefault="000048AE">
      <w:pPr>
        <w:rPr>
          <w:b/>
          <w:i/>
          <w:sz w:val="28"/>
          <w:szCs w:val="28"/>
        </w:rPr>
      </w:pPr>
    </w:p>
    <w:p w14:paraId="00000033" w14:textId="77777777" w:rsidR="000048AE" w:rsidRDefault="005A5119">
      <w:pPr>
        <w:ind w:left="1350"/>
        <w:rPr>
          <w:b/>
          <w:i/>
          <w:sz w:val="28"/>
          <w:szCs w:val="28"/>
        </w:rPr>
      </w:pPr>
      <w:r>
        <w:rPr>
          <w:b/>
          <w:i/>
          <w:sz w:val="28"/>
          <w:szCs w:val="28"/>
        </w:rPr>
        <w:t>Police Department Report</w:t>
      </w:r>
    </w:p>
    <w:p w14:paraId="00000034" w14:textId="3DC4CCF7" w:rsidR="000048AE" w:rsidRDefault="005A5119" w:rsidP="004851A4">
      <w:pPr>
        <w:ind w:left="1440"/>
        <w:rPr>
          <w:sz w:val="22"/>
          <w:szCs w:val="22"/>
        </w:rPr>
      </w:pPr>
      <w:r>
        <w:rPr>
          <w:sz w:val="22"/>
          <w:szCs w:val="22"/>
        </w:rPr>
        <w:t xml:space="preserve">Dave Podoski read the monthly report for </w:t>
      </w:r>
      <w:r w:rsidR="00EC32A5">
        <w:rPr>
          <w:sz w:val="22"/>
          <w:szCs w:val="22"/>
        </w:rPr>
        <w:t>February</w:t>
      </w:r>
      <w:r>
        <w:rPr>
          <w:sz w:val="22"/>
          <w:szCs w:val="22"/>
        </w:rPr>
        <w:t xml:space="preserve"> 202</w:t>
      </w:r>
      <w:r w:rsidR="00645955">
        <w:rPr>
          <w:sz w:val="22"/>
          <w:szCs w:val="22"/>
        </w:rPr>
        <w:t>4</w:t>
      </w:r>
      <w:r>
        <w:rPr>
          <w:sz w:val="22"/>
          <w:szCs w:val="22"/>
        </w:rPr>
        <w:t xml:space="preserve">.  There were </w:t>
      </w:r>
      <w:r w:rsidR="00EC32A5">
        <w:rPr>
          <w:sz w:val="22"/>
          <w:szCs w:val="22"/>
        </w:rPr>
        <w:t>21</w:t>
      </w:r>
      <w:r>
        <w:rPr>
          <w:sz w:val="22"/>
          <w:szCs w:val="22"/>
        </w:rPr>
        <w:t xml:space="preserve"> complaints in the month of </w:t>
      </w:r>
      <w:r w:rsidR="00EC32A5">
        <w:rPr>
          <w:sz w:val="22"/>
          <w:szCs w:val="22"/>
        </w:rPr>
        <w:t>February</w:t>
      </w:r>
      <w:r>
        <w:rPr>
          <w:sz w:val="22"/>
          <w:szCs w:val="22"/>
        </w:rPr>
        <w:t xml:space="preserve">. </w:t>
      </w:r>
      <w:r w:rsidR="00EC32A5">
        <w:rPr>
          <w:sz w:val="22"/>
          <w:szCs w:val="22"/>
        </w:rPr>
        <w:t>9</w:t>
      </w:r>
      <w:r>
        <w:rPr>
          <w:sz w:val="22"/>
          <w:szCs w:val="22"/>
        </w:rPr>
        <w:t xml:space="preserve"> adult citations were written for a total of $</w:t>
      </w:r>
      <w:r w:rsidR="00EC32A5">
        <w:rPr>
          <w:sz w:val="22"/>
          <w:szCs w:val="22"/>
        </w:rPr>
        <w:t>1,554.40</w:t>
      </w:r>
      <w:r>
        <w:rPr>
          <w:sz w:val="22"/>
          <w:szCs w:val="22"/>
        </w:rPr>
        <w:t xml:space="preserve">. 0 Juvenile citations. </w:t>
      </w:r>
      <w:r w:rsidR="00EC32A5">
        <w:rPr>
          <w:sz w:val="22"/>
          <w:szCs w:val="22"/>
        </w:rPr>
        <w:t>1</w:t>
      </w:r>
      <w:r>
        <w:rPr>
          <w:sz w:val="22"/>
          <w:szCs w:val="22"/>
        </w:rPr>
        <w:t xml:space="preserve"> other Municipalities with citations totaling $</w:t>
      </w:r>
      <w:r w:rsidR="00EC32A5">
        <w:rPr>
          <w:sz w:val="22"/>
          <w:szCs w:val="22"/>
        </w:rPr>
        <w:t>98.80</w:t>
      </w:r>
      <w:r>
        <w:rPr>
          <w:sz w:val="22"/>
          <w:szCs w:val="22"/>
        </w:rPr>
        <w:t>. Ida had 1</w:t>
      </w:r>
      <w:r w:rsidR="00EC32A5">
        <w:rPr>
          <w:sz w:val="22"/>
          <w:szCs w:val="22"/>
        </w:rPr>
        <w:t>81.5</w:t>
      </w:r>
      <w:r>
        <w:rPr>
          <w:sz w:val="22"/>
          <w:szCs w:val="22"/>
        </w:rPr>
        <w:t xml:space="preserve"> hours for the month of </w:t>
      </w:r>
      <w:r w:rsidR="00EC32A5">
        <w:rPr>
          <w:sz w:val="22"/>
          <w:szCs w:val="22"/>
        </w:rPr>
        <w:t>February</w:t>
      </w:r>
      <w:r>
        <w:rPr>
          <w:sz w:val="22"/>
          <w:szCs w:val="22"/>
        </w:rPr>
        <w:t xml:space="preserve"> and total miles on squad is 1</w:t>
      </w:r>
      <w:r w:rsidR="00EC32A5">
        <w:rPr>
          <w:sz w:val="22"/>
          <w:szCs w:val="22"/>
        </w:rPr>
        <w:t>22070</w:t>
      </w:r>
      <w:r>
        <w:rPr>
          <w:sz w:val="22"/>
          <w:szCs w:val="22"/>
        </w:rPr>
        <w:t xml:space="preserve"> of which </w:t>
      </w:r>
      <w:r w:rsidR="00EC32A5">
        <w:rPr>
          <w:sz w:val="22"/>
          <w:szCs w:val="22"/>
        </w:rPr>
        <w:t>695</w:t>
      </w:r>
      <w:r>
        <w:rPr>
          <w:sz w:val="22"/>
          <w:szCs w:val="22"/>
        </w:rPr>
        <w:t xml:space="preserve"> were for the month of </w:t>
      </w:r>
      <w:r w:rsidR="00EC32A5">
        <w:rPr>
          <w:sz w:val="22"/>
          <w:szCs w:val="22"/>
        </w:rPr>
        <w:t>February</w:t>
      </w:r>
      <w:r>
        <w:rPr>
          <w:sz w:val="22"/>
          <w:szCs w:val="22"/>
        </w:rPr>
        <w:t xml:space="preserve">. </w:t>
      </w:r>
    </w:p>
    <w:p w14:paraId="00000035" w14:textId="77777777" w:rsidR="000048AE" w:rsidRDefault="000048AE">
      <w:pPr>
        <w:rPr>
          <w:sz w:val="22"/>
          <w:szCs w:val="22"/>
        </w:rPr>
      </w:pPr>
    </w:p>
    <w:p w14:paraId="00000036" w14:textId="77777777" w:rsidR="000048AE" w:rsidRDefault="005A5119">
      <w:pPr>
        <w:ind w:left="720" w:firstLine="720"/>
        <w:rPr>
          <w:b/>
          <w:i/>
          <w:sz w:val="28"/>
          <w:szCs w:val="28"/>
        </w:rPr>
      </w:pPr>
      <w:bookmarkStart w:id="4" w:name="_heading=h.2et92p0" w:colFirst="0" w:colLast="0"/>
      <w:bookmarkEnd w:id="4"/>
      <w:r>
        <w:rPr>
          <w:b/>
          <w:i/>
          <w:sz w:val="28"/>
          <w:szCs w:val="28"/>
        </w:rPr>
        <w:t>Fire Department Report</w:t>
      </w:r>
    </w:p>
    <w:p w14:paraId="00000037" w14:textId="71843CA9" w:rsidR="000048AE" w:rsidRDefault="005A5119">
      <w:pPr>
        <w:ind w:left="1440"/>
        <w:rPr>
          <w:sz w:val="22"/>
          <w:szCs w:val="22"/>
        </w:rPr>
      </w:pPr>
      <w:r>
        <w:rPr>
          <w:sz w:val="22"/>
          <w:szCs w:val="22"/>
        </w:rPr>
        <w:t xml:space="preserve">The department responded to </w:t>
      </w:r>
      <w:r w:rsidR="00EC32A5">
        <w:rPr>
          <w:sz w:val="22"/>
          <w:szCs w:val="22"/>
        </w:rPr>
        <w:t>0</w:t>
      </w:r>
      <w:r>
        <w:rPr>
          <w:sz w:val="22"/>
          <w:szCs w:val="22"/>
        </w:rPr>
        <w:t xml:space="preserve"> calls during the month of </w:t>
      </w:r>
      <w:r w:rsidR="00EC32A5">
        <w:rPr>
          <w:sz w:val="22"/>
          <w:szCs w:val="22"/>
        </w:rPr>
        <w:t>February</w:t>
      </w:r>
      <w:r>
        <w:rPr>
          <w:sz w:val="22"/>
          <w:szCs w:val="22"/>
        </w:rPr>
        <w:t xml:space="preserve">. Total calls for the year are </w:t>
      </w:r>
      <w:r w:rsidR="00645955">
        <w:rPr>
          <w:sz w:val="22"/>
          <w:szCs w:val="22"/>
        </w:rPr>
        <w:t>15</w:t>
      </w:r>
      <w:r>
        <w:rPr>
          <w:sz w:val="22"/>
          <w:szCs w:val="22"/>
        </w:rPr>
        <w:t>.  Training was on</w:t>
      </w:r>
      <w:r w:rsidR="00EC32A5">
        <w:rPr>
          <w:sz w:val="22"/>
          <w:szCs w:val="22"/>
        </w:rPr>
        <w:t xml:space="preserve"> CPR</w:t>
      </w:r>
      <w:r w:rsidR="00645955">
        <w:rPr>
          <w:sz w:val="22"/>
          <w:szCs w:val="22"/>
        </w:rPr>
        <w:t>.</w:t>
      </w:r>
      <w:r>
        <w:rPr>
          <w:sz w:val="22"/>
          <w:szCs w:val="22"/>
        </w:rPr>
        <w:t xml:space="preserve"> </w:t>
      </w:r>
    </w:p>
    <w:p w14:paraId="00000038" w14:textId="77777777" w:rsidR="000048AE" w:rsidRDefault="000048AE">
      <w:pPr>
        <w:ind w:left="1440"/>
        <w:rPr>
          <w:sz w:val="22"/>
          <w:szCs w:val="22"/>
        </w:rPr>
      </w:pPr>
    </w:p>
    <w:p w14:paraId="00000039" w14:textId="77777777" w:rsidR="000048AE" w:rsidRDefault="005A5119">
      <w:pPr>
        <w:ind w:left="720" w:firstLine="720"/>
        <w:rPr>
          <w:b/>
          <w:i/>
          <w:sz w:val="28"/>
          <w:szCs w:val="28"/>
        </w:rPr>
      </w:pPr>
      <w:r>
        <w:rPr>
          <w:b/>
          <w:i/>
          <w:sz w:val="28"/>
          <w:szCs w:val="28"/>
        </w:rPr>
        <w:t>Building Inspector Report</w:t>
      </w:r>
    </w:p>
    <w:p w14:paraId="0000003B" w14:textId="07919DC6" w:rsidR="000048AE" w:rsidRDefault="00EC32A5" w:rsidP="00EC32A5">
      <w:pPr>
        <w:ind w:left="1440" w:firstLine="60"/>
        <w:rPr>
          <w:sz w:val="22"/>
          <w:szCs w:val="22"/>
        </w:rPr>
      </w:pPr>
      <w:r>
        <w:rPr>
          <w:sz w:val="22"/>
          <w:szCs w:val="22"/>
        </w:rPr>
        <w:t>Met with John from Marinette County about resident’s request to remove a culvert that goes through his property along C</w:t>
      </w:r>
      <w:r w:rsidR="00D65D64">
        <w:rPr>
          <w:sz w:val="22"/>
          <w:szCs w:val="22"/>
        </w:rPr>
        <w:t>ounty</w:t>
      </w:r>
      <w:r>
        <w:rPr>
          <w:sz w:val="22"/>
          <w:szCs w:val="22"/>
        </w:rPr>
        <w:t xml:space="preserve"> Road CP in front of his business.  John stated that the business owner would need to replace culvert with the same size or bigger.  President Gosa relayed message to the business owner.</w:t>
      </w:r>
    </w:p>
    <w:p w14:paraId="54E51CA3" w14:textId="77777777" w:rsidR="00EA27FB" w:rsidRPr="00645955" w:rsidRDefault="00EA27FB" w:rsidP="00645955">
      <w:pPr>
        <w:ind w:left="1440"/>
        <w:rPr>
          <w:sz w:val="22"/>
          <w:szCs w:val="22"/>
        </w:rPr>
      </w:pPr>
    </w:p>
    <w:p w14:paraId="0000003C" w14:textId="77777777" w:rsidR="000048AE" w:rsidRDefault="005A5119">
      <w:pPr>
        <w:ind w:left="720" w:firstLine="720"/>
        <w:rPr>
          <w:b/>
          <w:i/>
          <w:sz w:val="28"/>
          <w:szCs w:val="28"/>
        </w:rPr>
      </w:pPr>
      <w:r>
        <w:rPr>
          <w:b/>
          <w:i/>
          <w:sz w:val="28"/>
          <w:szCs w:val="28"/>
        </w:rPr>
        <w:t>Treasurers Report</w:t>
      </w:r>
    </w:p>
    <w:p w14:paraId="0000003D" w14:textId="21FB3A4B" w:rsidR="000048AE" w:rsidRDefault="005A5119">
      <w:pPr>
        <w:rPr>
          <w:sz w:val="22"/>
          <w:szCs w:val="22"/>
        </w:rPr>
      </w:pPr>
      <w:r>
        <w:rPr>
          <w:sz w:val="22"/>
          <w:szCs w:val="22"/>
        </w:rPr>
        <w:t xml:space="preserve">                       </w:t>
      </w:r>
      <w:r w:rsidR="00D65D64">
        <w:rPr>
          <w:sz w:val="22"/>
          <w:szCs w:val="22"/>
        </w:rPr>
        <w:t xml:space="preserve">  </w:t>
      </w:r>
      <w:r>
        <w:rPr>
          <w:sz w:val="22"/>
          <w:szCs w:val="22"/>
        </w:rPr>
        <w:t xml:space="preserve"> The Treasurer’s report was read by </w:t>
      </w:r>
      <w:r w:rsidR="00EC32A5">
        <w:rPr>
          <w:sz w:val="22"/>
          <w:szCs w:val="22"/>
        </w:rPr>
        <w:t>Nancy Stank</w:t>
      </w:r>
      <w:r>
        <w:rPr>
          <w:sz w:val="22"/>
          <w:szCs w:val="22"/>
        </w:rPr>
        <w:t xml:space="preserve">. </w:t>
      </w:r>
    </w:p>
    <w:p w14:paraId="0000003E" w14:textId="6F64DB2D" w:rsidR="000048AE" w:rsidRDefault="005A5119">
      <w:pPr>
        <w:rPr>
          <w:sz w:val="22"/>
          <w:szCs w:val="22"/>
        </w:rPr>
      </w:pPr>
      <w:r>
        <w:rPr>
          <w:sz w:val="22"/>
          <w:szCs w:val="22"/>
        </w:rPr>
        <w:tab/>
        <w:t xml:space="preserve">          </w:t>
      </w:r>
      <w:r w:rsidR="00D65D64">
        <w:rPr>
          <w:sz w:val="22"/>
          <w:szCs w:val="22"/>
        </w:rPr>
        <w:t xml:space="preserve">  </w:t>
      </w:r>
      <w:r>
        <w:rPr>
          <w:sz w:val="22"/>
          <w:szCs w:val="22"/>
        </w:rPr>
        <w:t xml:space="preserve"> General Checking Account</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D65D64">
        <w:rPr>
          <w:sz w:val="22"/>
          <w:szCs w:val="22"/>
        </w:rPr>
        <w:t>347,651.85</w:t>
      </w:r>
    </w:p>
    <w:p w14:paraId="0000003F" w14:textId="2FFC506C" w:rsidR="000048AE" w:rsidRDefault="005A5119">
      <w:pPr>
        <w:rPr>
          <w:sz w:val="22"/>
          <w:szCs w:val="22"/>
        </w:rPr>
      </w:pPr>
      <w:r>
        <w:rPr>
          <w:sz w:val="22"/>
          <w:szCs w:val="22"/>
        </w:rPr>
        <w:tab/>
        <w:t xml:space="preserve">         </w:t>
      </w:r>
      <w:r w:rsidR="00D65D64">
        <w:rPr>
          <w:sz w:val="22"/>
          <w:szCs w:val="22"/>
        </w:rPr>
        <w:t xml:space="preserve">  </w:t>
      </w:r>
      <w:r>
        <w:rPr>
          <w:sz w:val="22"/>
          <w:szCs w:val="22"/>
        </w:rPr>
        <w:t xml:space="preserve">  Certificate of Deposit – Peshtigo National Bank</w:t>
      </w:r>
      <w:r>
        <w:rPr>
          <w:sz w:val="22"/>
          <w:szCs w:val="22"/>
        </w:rPr>
        <w:tab/>
      </w:r>
      <w:r>
        <w:rPr>
          <w:sz w:val="22"/>
          <w:szCs w:val="22"/>
        </w:rPr>
        <w:tab/>
        <w:t xml:space="preserve">     </w:t>
      </w:r>
      <w:r>
        <w:rPr>
          <w:sz w:val="22"/>
          <w:szCs w:val="22"/>
        </w:rPr>
        <w:tab/>
      </w:r>
      <w:r>
        <w:rPr>
          <w:sz w:val="22"/>
          <w:szCs w:val="22"/>
        </w:rPr>
        <w:tab/>
        <w:t>$   105,007.68</w:t>
      </w:r>
    </w:p>
    <w:p w14:paraId="00000040" w14:textId="66A9F041" w:rsidR="000048AE" w:rsidRDefault="005A5119">
      <w:pPr>
        <w:rPr>
          <w:sz w:val="22"/>
          <w:szCs w:val="22"/>
        </w:rPr>
      </w:pPr>
      <w:r>
        <w:rPr>
          <w:sz w:val="22"/>
          <w:szCs w:val="22"/>
        </w:rPr>
        <w:t xml:space="preserve">                       </w:t>
      </w:r>
      <w:r w:rsidR="00D65D64">
        <w:rPr>
          <w:sz w:val="22"/>
          <w:szCs w:val="22"/>
        </w:rPr>
        <w:t xml:space="preserve">  </w:t>
      </w:r>
      <w:r>
        <w:rPr>
          <w:sz w:val="22"/>
          <w:szCs w:val="22"/>
        </w:rPr>
        <w:t xml:space="preserve"> Local Government Investment Pool</w:t>
      </w:r>
      <w:r>
        <w:rPr>
          <w:sz w:val="22"/>
          <w:szCs w:val="22"/>
        </w:rPr>
        <w:tab/>
      </w:r>
      <w:r>
        <w:rPr>
          <w:sz w:val="22"/>
          <w:szCs w:val="22"/>
        </w:rPr>
        <w:tab/>
      </w:r>
      <w:r>
        <w:rPr>
          <w:sz w:val="22"/>
          <w:szCs w:val="22"/>
        </w:rPr>
        <w:tab/>
      </w:r>
      <w:r>
        <w:rPr>
          <w:sz w:val="22"/>
          <w:szCs w:val="22"/>
        </w:rPr>
        <w:tab/>
      </w:r>
      <w:r>
        <w:rPr>
          <w:sz w:val="22"/>
          <w:szCs w:val="22"/>
        </w:rPr>
        <w:tab/>
        <w:t xml:space="preserve">$   </w:t>
      </w:r>
      <w:r w:rsidR="00645955">
        <w:rPr>
          <w:sz w:val="22"/>
          <w:szCs w:val="22"/>
        </w:rPr>
        <w:t>78</w:t>
      </w:r>
      <w:r w:rsidR="00D65D64">
        <w:rPr>
          <w:sz w:val="22"/>
          <w:szCs w:val="22"/>
        </w:rPr>
        <w:t>5,996.69</w:t>
      </w:r>
    </w:p>
    <w:p w14:paraId="00000041" w14:textId="530DE6F1" w:rsidR="000048AE" w:rsidRDefault="005A5119">
      <w:pPr>
        <w:rPr>
          <w:b/>
          <w:sz w:val="22"/>
          <w:szCs w:val="22"/>
        </w:rPr>
      </w:pPr>
      <w:r>
        <w:rPr>
          <w:sz w:val="22"/>
          <w:szCs w:val="22"/>
        </w:rPr>
        <w:tab/>
      </w:r>
      <w:r w:rsidR="00D65D64">
        <w:rPr>
          <w:sz w:val="22"/>
          <w:szCs w:val="22"/>
        </w:rPr>
        <w:t xml:space="preserve">            </w:t>
      </w:r>
      <w:r>
        <w:rPr>
          <w:b/>
          <w:sz w:val="22"/>
          <w:szCs w:val="22"/>
        </w:rPr>
        <w:t>TOTAL CASH ON HAND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r w:rsidR="00D65D64">
        <w:rPr>
          <w:b/>
          <w:sz w:val="22"/>
          <w:szCs w:val="22"/>
        </w:rPr>
        <w:t xml:space="preserve"> </w:t>
      </w:r>
      <w:r>
        <w:rPr>
          <w:b/>
          <w:sz w:val="22"/>
          <w:szCs w:val="22"/>
        </w:rPr>
        <w:t xml:space="preserve"> </w:t>
      </w:r>
      <w:r w:rsidR="00D65D64">
        <w:rPr>
          <w:b/>
          <w:sz w:val="22"/>
          <w:szCs w:val="22"/>
        </w:rPr>
        <w:t>1,386,56.22</w:t>
      </w:r>
    </w:p>
    <w:p w14:paraId="00000042" w14:textId="77777777" w:rsidR="000048AE" w:rsidRDefault="000048AE">
      <w:pPr>
        <w:rPr>
          <w:b/>
          <w:sz w:val="22"/>
          <w:szCs w:val="22"/>
        </w:rPr>
      </w:pPr>
    </w:p>
    <w:p w14:paraId="00000043" w14:textId="64F98B46" w:rsidR="000048AE" w:rsidRDefault="005A5119">
      <w:pPr>
        <w:rPr>
          <w:sz w:val="22"/>
          <w:szCs w:val="22"/>
        </w:rPr>
      </w:pPr>
      <w:bookmarkStart w:id="5" w:name="_heading=h.tyjcwt" w:colFirst="0" w:colLast="0"/>
      <w:bookmarkEnd w:id="5"/>
      <w:r>
        <w:rPr>
          <w:sz w:val="22"/>
          <w:szCs w:val="22"/>
        </w:rPr>
        <w:t>Since the last meeting check numbers 32</w:t>
      </w:r>
      <w:r w:rsidR="00D65D64">
        <w:rPr>
          <w:sz w:val="22"/>
          <w:szCs w:val="22"/>
        </w:rPr>
        <w:t>437-32491</w:t>
      </w:r>
      <w:r>
        <w:rPr>
          <w:sz w:val="22"/>
          <w:szCs w:val="22"/>
        </w:rPr>
        <w:t xml:space="preserve"> were written in the amount of $</w:t>
      </w:r>
      <w:r w:rsidR="00D65D64">
        <w:rPr>
          <w:sz w:val="22"/>
          <w:szCs w:val="22"/>
        </w:rPr>
        <w:t>443,751.66</w:t>
      </w:r>
      <w:r>
        <w:rPr>
          <w:sz w:val="22"/>
          <w:szCs w:val="22"/>
        </w:rPr>
        <w:t xml:space="preserve"> for the General account and check numbers </w:t>
      </w:r>
      <w:r w:rsidR="00D65D64">
        <w:rPr>
          <w:sz w:val="22"/>
          <w:szCs w:val="22"/>
        </w:rPr>
        <w:t>32438-32490</w:t>
      </w:r>
      <w:r>
        <w:rPr>
          <w:sz w:val="22"/>
          <w:szCs w:val="22"/>
        </w:rPr>
        <w:t xml:space="preserve"> were written in the amount of $</w:t>
      </w:r>
      <w:r w:rsidR="00D65D64">
        <w:rPr>
          <w:sz w:val="22"/>
          <w:szCs w:val="22"/>
        </w:rPr>
        <w:t>32,031.10</w:t>
      </w:r>
      <w:r>
        <w:rPr>
          <w:sz w:val="22"/>
          <w:szCs w:val="22"/>
        </w:rPr>
        <w:t xml:space="preserve"> for the Utility Department. A motion was made to accept the treasurer’s report and approve the vouchers for payment by </w:t>
      </w:r>
      <w:r w:rsidR="00D65D64">
        <w:rPr>
          <w:sz w:val="22"/>
          <w:szCs w:val="22"/>
        </w:rPr>
        <w:t>Nancy Stank</w:t>
      </w:r>
      <w:r>
        <w:rPr>
          <w:sz w:val="22"/>
          <w:szCs w:val="22"/>
        </w:rPr>
        <w:t xml:space="preserve"> seconded by </w:t>
      </w:r>
      <w:r w:rsidR="00EA27FB">
        <w:rPr>
          <w:sz w:val="22"/>
          <w:szCs w:val="22"/>
        </w:rPr>
        <w:t xml:space="preserve">Jim </w:t>
      </w:r>
      <w:r w:rsidR="00D65D64">
        <w:rPr>
          <w:sz w:val="22"/>
          <w:szCs w:val="22"/>
        </w:rPr>
        <w:t>Sean VanErmen</w:t>
      </w:r>
      <w:r>
        <w:rPr>
          <w:sz w:val="22"/>
          <w:szCs w:val="22"/>
        </w:rPr>
        <w:t>.  Motion was voted on and carried.</w:t>
      </w:r>
    </w:p>
    <w:p w14:paraId="00000044" w14:textId="77777777" w:rsidR="000048AE" w:rsidRDefault="000048AE">
      <w:pPr>
        <w:rPr>
          <w:b/>
          <w:i/>
          <w:sz w:val="28"/>
          <w:szCs w:val="28"/>
        </w:rPr>
      </w:pPr>
    </w:p>
    <w:p w14:paraId="00000048" w14:textId="77777777" w:rsidR="000048AE" w:rsidRDefault="000048AE">
      <w:pPr>
        <w:rPr>
          <w:b/>
          <w:i/>
          <w:sz w:val="28"/>
          <w:szCs w:val="28"/>
        </w:rPr>
      </w:pPr>
    </w:p>
    <w:p w14:paraId="00000049" w14:textId="77777777" w:rsidR="000048AE" w:rsidRDefault="005A5119">
      <w:pPr>
        <w:ind w:left="720" w:firstLine="720"/>
        <w:rPr>
          <w:b/>
          <w:i/>
          <w:sz w:val="28"/>
          <w:szCs w:val="28"/>
        </w:rPr>
      </w:pPr>
      <w:r>
        <w:rPr>
          <w:b/>
          <w:i/>
          <w:sz w:val="28"/>
          <w:szCs w:val="28"/>
        </w:rPr>
        <w:t>Building Permits</w:t>
      </w:r>
      <w:r>
        <w:rPr>
          <w:b/>
          <w:i/>
          <w:sz w:val="28"/>
          <w:szCs w:val="28"/>
        </w:rPr>
        <w:tab/>
      </w:r>
    </w:p>
    <w:p w14:paraId="0000004A" w14:textId="2F3EFD88" w:rsidR="000048AE" w:rsidRDefault="00D65D64">
      <w:pPr>
        <w:ind w:left="720" w:firstLine="720"/>
        <w:jc w:val="both"/>
        <w:rPr>
          <w:b/>
          <w:sz w:val="22"/>
          <w:szCs w:val="22"/>
        </w:rPr>
      </w:pPr>
      <w:r>
        <w:rPr>
          <w:b/>
          <w:sz w:val="22"/>
          <w:szCs w:val="22"/>
        </w:rPr>
        <w:t>NONE</w:t>
      </w:r>
    </w:p>
    <w:p w14:paraId="0000004B" w14:textId="77777777" w:rsidR="000048AE" w:rsidRDefault="000048AE">
      <w:pPr>
        <w:ind w:left="720" w:firstLine="720"/>
        <w:jc w:val="both"/>
        <w:rPr>
          <w:sz w:val="22"/>
          <w:szCs w:val="22"/>
        </w:rPr>
      </w:pPr>
    </w:p>
    <w:p w14:paraId="0000004E" w14:textId="77777777" w:rsidR="000048AE" w:rsidRDefault="000048AE" w:rsidP="004851A4">
      <w:pPr>
        <w:rPr>
          <w:sz w:val="22"/>
          <w:szCs w:val="22"/>
        </w:rPr>
      </w:pPr>
    </w:p>
    <w:p w14:paraId="0000004F" w14:textId="2BDA2B01" w:rsidR="000048AE" w:rsidRDefault="005A5119">
      <w:pPr>
        <w:jc w:val="both"/>
        <w:rPr>
          <w:sz w:val="22"/>
          <w:szCs w:val="22"/>
        </w:rPr>
      </w:pPr>
      <w:r>
        <w:rPr>
          <w:sz w:val="22"/>
          <w:szCs w:val="22"/>
        </w:rPr>
        <w:t xml:space="preserve">Motion by Sean Van Ermen, seconded by </w:t>
      </w:r>
      <w:r w:rsidR="00D65D64">
        <w:rPr>
          <w:sz w:val="22"/>
          <w:szCs w:val="22"/>
        </w:rPr>
        <w:t>Philip Risner</w:t>
      </w:r>
      <w:r>
        <w:rPr>
          <w:sz w:val="22"/>
          <w:szCs w:val="22"/>
        </w:rPr>
        <w:t xml:space="preserve"> to Adjourn the meeting at </w:t>
      </w:r>
      <w:r w:rsidR="00D65D64">
        <w:rPr>
          <w:sz w:val="22"/>
          <w:szCs w:val="22"/>
        </w:rPr>
        <w:t>6:18</w:t>
      </w:r>
      <w:r>
        <w:rPr>
          <w:sz w:val="22"/>
          <w:szCs w:val="22"/>
        </w:rPr>
        <w:t xml:space="preserve"> p.m.  Motion was voted on and carried.</w:t>
      </w:r>
    </w:p>
    <w:p w14:paraId="00000050" w14:textId="77777777" w:rsidR="000048AE" w:rsidRDefault="000048AE">
      <w:pPr>
        <w:ind w:left="3600" w:firstLine="720"/>
        <w:rPr>
          <w:sz w:val="22"/>
          <w:szCs w:val="22"/>
        </w:rPr>
      </w:pPr>
    </w:p>
    <w:p w14:paraId="00000051" w14:textId="77777777" w:rsidR="000048AE" w:rsidRDefault="000048AE">
      <w:pPr>
        <w:ind w:left="3600" w:firstLine="720"/>
        <w:rPr>
          <w:sz w:val="22"/>
          <w:szCs w:val="22"/>
        </w:rPr>
      </w:pPr>
    </w:p>
    <w:p w14:paraId="00000052" w14:textId="77777777" w:rsidR="000048AE" w:rsidRDefault="000048AE">
      <w:pPr>
        <w:rPr>
          <w:sz w:val="22"/>
          <w:szCs w:val="22"/>
        </w:rPr>
      </w:pPr>
    </w:p>
    <w:p w14:paraId="00000053" w14:textId="77777777" w:rsidR="000048AE" w:rsidRDefault="000048AE">
      <w:pPr>
        <w:ind w:left="3600" w:firstLine="720"/>
        <w:rPr>
          <w:sz w:val="22"/>
          <w:szCs w:val="22"/>
        </w:rPr>
      </w:pPr>
    </w:p>
    <w:p w14:paraId="00000054" w14:textId="77777777" w:rsidR="000048AE" w:rsidRDefault="005A5119">
      <w:pPr>
        <w:ind w:left="3600" w:firstLine="720"/>
        <w:rPr>
          <w:sz w:val="22"/>
          <w:szCs w:val="22"/>
        </w:rPr>
      </w:pPr>
      <w:r>
        <w:rPr>
          <w:sz w:val="22"/>
          <w:szCs w:val="22"/>
        </w:rPr>
        <w:t>Respectfully Submitted,</w:t>
      </w:r>
    </w:p>
    <w:p w14:paraId="00000055" w14:textId="77777777" w:rsidR="000048AE" w:rsidRDefault="000048AE">
      <w:pPr>
        <w:rPr>
          <w:sz w:val="22"/>
          <w:szCs w:val="22"/>
        </w:rPr>
      </w:pPr>
    </w:p>
    <w:p w14:paraId="00000056" w14:textId="77777777" w:rsidR="000048AE" w:rsidRDefault="005A511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00000057" w14:textId="6F30D665" w:rsidR="000048AE" w:rsidRDefault="005A511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65D64">
        <w:rPr>
          <w:sz w:val="22"/>
          <w:szCs w:val="22"/>
        </w:rPr>
        <w:t>Lori Gross</w:t>
      </w:r>
      <w:r>
        <w:rPr>
          <w:sz w:val="22"/>
          <w:szCs w:val="22"/>
        </w:rPr>
        <w:t xml:space="preserve"> </w:t>
      </w:r>
      <w:r w:rsidR="00D65D64">
        <w:rPr>
          <w:sz w:val="22"/>
          <w:szCs w:val="22"/>
        </w:rPr>
        <w:t>–</w:t>
      </w:r>
      <w:r>
        <w:rPr>
          <w:sz w:val="22"/>
          <w:szCs w:val="22"/>
        </w:rPr>
        <w:t xml:space="preserve"> </w:t>
      </w:r>
      <w:r w:rsidR="00D65D64">
        <w:rPr>
          <w:sz w:val="22"/>
          <w:szCs w:val="22"/>
        </w:rPr>
        <w:t xml:space="preserve">Assistant </w:t>
      </w:r>
      <w:r>
        <w:rPr>
          <w:sz w:val="22"/>
          <w:szCs w:val="22"/>
        </w:rPr>
        <w:t>Village Clerk/Treasurer</w:t>
      </w:r>
    </w:p>
    <w:sectPr w:rsidR="000048AE">
      <w:headerReference w:type="default" r:id="rId8"/>
      <w:pgSz w:w="12240" w:h="15840"/>
      <w:pgMar w:top="1440"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8062" w14:textId="77777777" w:rsidR="005A5119" w:rsidRDefault="005A5119">
      <w:r>
        <w:separator/>
      </w:r>
    </w:p>
  </w:endnote>
  <w:endnote w:type="continuationSeparator" w:id="0">
    <w:p w14:paraId="09C26444" w14:textId="77777777" w:rsidR="005A5119" w:rsidRDefault="005A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3A60" w14:textId="77777777" w:rsidR="005A5119" w:rsidRDefault="005A5119">
      <w:r>
        <w:separator/>
      </w:r>
    </w:p>
  </w:footnote>
  <w:footnote w:type="continuationSeparator" w:id="0">
    <w:p w14:paraId="7EB2350F" w14:textId="77777777" w:rsidR="005A5119" w:rsidRDefault="005A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5084929F" w:rsidR="000048AE" w:rsidRDefault="005A5119">
    <w:pPr>
      <w:pBdr>
        <w:top w:val="nil"/>
        <w:left w:val="nil"/>
        <w:bottom w:val="nil"/>
        <w:right w:val="nil"/>
        <w:between w:val="nil"/>
      </w:pBdr>
      <w:tabs>
        <w:tab w:val="center" w:pos="4320"/>
        <w:tab w:val="right" w:pos="8640"/>
      </w:tabs>
      <w:rPr>
        <w:color w:val="000000"/>
      </w:rPr>
    </w:pPr>
    <w:r>
      <w:rPr>
        <w:color w:val="000000"/>
      </w:rPr>
      <w:t>REGULAR VILLAGE BOARD MEETING</w:t>
    </w:r>
    <w:r w:rsidR="004A6516">
      <w:rPr>
        <w:color w:val="000000"/>
      </w:rPr>
      <w:t xml:space="preserve"> </w:t>
    </w:r>
    <w:r>
      <w:rPr>
        <w:color w:val="000000"/>
      </w:rPr>
      <w:t xml:space="preserve">                </w:t>
    </w:r>
    <w:r>
      <w:rPr>
        <w:color w:val="000000"/>
      </w:rPr>
      <w:tab/>
    </w:r>
    <w:r w:rsidR="0087137D">
      <w:t>March 11th</w:t>
    </w:r>
    <w:r>
      <w:rPr>
        <w:color w:val="000000"/>
      </w:rPr>
      <w:t>, 202</w:t>
    </w:r>
    <w:r>
      <w:t>4</w:t>
    </w:r>
  </w:p>
  <w:p w14:paraId="00000059" w14:textId="77777777" w:rsidR="000048AE" w:rsidRDefault="000048AE">
    <w:pPr>
      <w:pBdr>
        <w:top w:val="nil"/>
        <w:left w:val="nil"/>
        <w:bottom w:val="nil"/>
        <w:right w:val="nil"/>
        <w:between w:val="nil"/>
      </w:pBdr>
      <w:tabs>
        <w:tab w:val="center" w:pos="4320"/>
        <w:tab w:val="right" w:pos="8640"/>
      </w:tabs>
      <w:rPr>
        <w:color w:val="000000"/>
      </w:rPr>
    </w:pPr>
  </w:p>
  <w:p w14:paraId="0000005A" w14:textId="77777777" w:rsidR="000048AE" w:rsidRDefault="005A5119">
    <w:pPr>
      <w:pBdr>
        <w:top w:val="nil"/>
        <w:left w:val="nil"/>
        <w:bottom w:val="nil"/>
        <w:right w:val="nil"/>
        <w:between w:val="nil"/>
      </w:pBdr>
      <w:tabs>
        <w:tab w:val="center" w:pos="4320"/>
        <w:tab w:val="right" w:pos="8640"/>
      </w:tabs>
      <w:rPr>
        <w:color w:val="000000"/>
      </w:rPr>
    </w:pP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F14"/>
    <w:multiLevelType w:val="multilevel"/>
    <w:tmpl w:val="7DDA9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013E1"/>
    <w:multiLevelType w:val="multilevel"/>
    <w:tmpl w:val="A288B4FA"/>
    <w:lvl w:ilvl="0">
      <w:start w:val="1"/>
      <w:numFmt w:val="upperLetter"/>
      <w:lvlText w:val="%1)"/>
      <w:lvlJc w:val="left"/>
      <w:pPr>
        <w:ind w:left="630" w:hanging="360"/>
      </w:pPr>
      <w:rPr>
        <w:rFonts w:asciiTheme="majorHAnsi" w:eastAsia="Arial" w:hAnsiTheme="majorHAnsi" w:cstheme="majorHAnsi" w:hint="default"/>
        <w:b w:val="0"/>
        <w:sz w:val="24"/>
        <w:szCs w:val="24"/>
      </w:rPr>
    </w:lvl>
    <w:lvl w:ilvl="1">
      <w:start w:val="1"/>
      <w:numFmt w:val="lowerLetter"/>
      <w:lvlText w:val="%2."/>
      <w:lvlJc w:val="left"/>
      <w:pPr>
        <w:ind w:left="1212" w:hanging="360"/>
      </w:pPr>
    </w:lvl>
    <w:lvl w:ilvl="2">
      <w:start w:val="1"/>
      <w:numFmt w:val="lowerRoman"/>
      <w:lvlText w:val="%3."/>
      <w:lvlJc w:val="right"/>
      <w:pPr>
        <w:ind w:left="1932" w:hanging="180"/>
      </w:pPr>
    </w:lvl>
    <w:lvl w:ilvl="3">
      <w:start w:val="1"/>
      <w:numFmt w:val="decimal"/>
      <w:lvlText w:val="%4."/>
      <w:lvlJc w:val="left"/>
      <w:pPr>
        <w:ind w:left="2652" w:hanging="360"/>
      </w:pPr>
    </w:lvl>
    <w:lvl w:ilvl="4">
      <w:start w:val="1"/>
      <w:numFmt w:val="lowerLetter"/>
      <w:lvlText w:val="%5."/>
      <w:lvlJc w:val="left"/>
      <w:pPr>
        <w:ind w:left="3372" w:hanging="360"/>
      </w:pPr>
    </w:lvl>
    <w:lvl w:ilvl="5">
      <w:start w:val="1"/>
      <w:numFmt w:val="lowerRoman"/>
      <w:lvlText w:val="%6."/>
      <w:lvlJc w:val="right"/>
      <w:pPr>
        <w:ind w:left="4092" w:hanging="180"/>
      </w:pPr>
    </w:lvl>
    <w:lvl w:ilvl="6">
      <w:start w:val="1"/>
      <w:numFmt w:val="decimal"/>
      <w:lvlText w:val="%7."/>
      <w:lvlJc w:val="left"/>
      <w:pPr>
        <w:ind w:left="4812" w:hanging="360"/>
      </w:pPr>
    </w:lvl>
    <w:lvl w:ilvl="7">
      <w:start w:val="1"/>
      <w:numFmt w:val="lowerLetter"/>
      <w:lvlText w:val="%8."/>
      <w:lvlJc w:val="left"/>
      <w:pPr>
        <w:ind w:left="5532" w:hanging="360"/>
      </w:pPr>
    </w:lvl>
    <w:lvl w:ilvl="8">
      <w:start w:val="1"/>
      <w:numFmt w:val="lowerRoman"/>
      <w:lvlText w:val="%9."/>
      <w:lvlJc w:val="right"/>
      <w:pPr>
        <w:ind w:left="6252" w:hanging="180"/>
      </w:pPr>
    </w:lvl>
  </w:abstractNum>
  <w:abstractNum w:abstractNumId="2" w15:restartNumberingAfterBreak="0">
    <w:nsid w:val="3354672D"/>
    <w:multiLevelType w:val="multilevel"/>
    <w:tmpl w:val="DBC0E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0D799B"/>
    <w:multiLevelType w:val="multilevel"/>
    <w:tmpl w:val="F06CE2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55BA17A9"/>
    <w:multiLevelType w:val="multilevel"/>
    <w:tmpl w:val="C44C0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35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5096727">
    <w:abstractNumId w:val="3"/>
  </w:num>
  <w:num w:numId="2" w16cid:durableId="1069574967">
    <w:abstractNumId w:val="1"/>
  </w:num>
  <w:num w:numId="3" w16cid:durableId="424960875">
    <w:abstractNumId w:val="0"/>
  </w:num>
  <w:num w:numId="4" w16cid:durableId="1602372006">
    <w:abstractNumId w:val="4"/>
  </w:num>
  <w:num w:numId="5" w16cid:durableId="1290239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AE"/>
    <w:rsid w:val="000048AE"/>
    <w:rsid w:val="00142390"/>
    <w:rsid w:val="00181BAD"/>
    <w:rsid w:val="00242D29"/>
    <w:rsid w:val="002E6887"/>
    <w:rsid w:val="003C49FA"/>
    <w:rsid w:val="004851A4"/>
    <w:rsid w:val="004A6516"/>
    <w:rsid w:val="005A5119"/>
    <w:rsid w:val="00645955"/>
    <w:rsid w:val="006B4DE9"/>
    <w:rsid w:val="006C7B14"/>
    <w:rsid w:val="0087137D"/>
    <w:rsid w:val="008F243A"/>
    <w:rsid w:val="00BA1637"/>
    <w:rsid w:val="00CF4E01"/>
    <w:rsid w:val="00D65D64"/>
    <w:rsid w:val="00E72789"/>
    <w:rsid w:val="00EA27FB"/>
    <w:rsid w:val="00EC32A5"/>
    <w:rsid w:val="00EC737B"/>
    <w:rsid w:val="00EF50AA"/>
    <w:rsid w:val="00F6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9971"/>
  <w15:docId w15:val="{4573B7E2-81E4-4E6F-B721-52BFEB06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sz w:val="28"/>
      <w:szCs w:val="28"/>
    </w:rPr>
  </w:style>
  <w:style w:type="paragraph" w:styleId="Heading2">
    <w:name w:val="heading 2"/>
    <w:basedOn w:val="Normal"/>
    <w:next w:val="Normal"/>
    <w:uiPriority w:val="9"/>
    <w:semiHidden/>
    <w:unhideWhenUsed/>
    <w:qFormat/>
    <w:pPr>
      <w:keepNext/>
      <w:jc w:val="both"/>
      <w:outlineLvl w:val="1"/>
    </w:pPr>
    <w:rPr>
      <w:b/>
      <w:sz w:val="28"/>
      <w:szCs w:val="2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rPr>
  </w:style>
  <w:style w:type="paragraph" w:styleId="Header">
    <w:name w:val="header"/>
    <w:basedOn w:val="Normal"/>
    <w:link w:val="HeaderChar"/>
    <w:uiPriority w:val="99"/>
    <w:unhideWhenUsed/>
    <w:rsid w:val="00E72789"/>
    <w:pPr>
      <w:tabs>
        <w:tab w:val="center" w:pos="4680"/>
        <w:tab w:val="right" w:pos="9360"/>
      </w:tabs>
    </w:pPr>
  </w:style>
  <w:style w:type="character" w:customStyle="1" w:styleId="HeaderChar">
    <w:name w:val="Header Char"/>
    <w:basedOn w:val="DefaultParagraphFont"/>
    <w:link w:val="Header"/>
    <w:uiPriority w:val="99"/>
    <w:rsid w:val="00E72789"/>
  </w:style>
  <w:style w:type="paragraph" w:styleId="Footer">
    <w:name w:val="footer"/>
    <w:basedOn w:val="Normal"/>
    <w:link w:val="FooterChar"/>
    <w:uiPriority w:val="99"/>
    <w:unhideWhenUsed/>
    <w:rsid w:val="00E72789"/>
    <w:pPr>
      <w:tabs>
        <w:tab w:val="center" w:pos="4680"/>
        <w:tab w:val="right" w:pos="9360"/>
      </w:tabs>
    </w:pPr>
  </w:style>
  <w:style w:type="character" w:customStyle="1" w:styleId="FooterChar">
    <w:name w:val="Footer Char"/>
    <w:basedOn w:val="DefaultParagraphFont"/>
    <w:link w:val="Footer"/>
    <w:uiPriority w:val="99"/>
    <w:rsid w:val="00E7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89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oIq9W8iQsYKE0W9uQ+iGq+UOJQ==">CgMxLjAyCGguZ2pkZ3hzMghoLmdqZGd4czIJaC4zMGowemxsMgloLjFmb2I5dGUyCWguM3pueXNoNzIJaC4yZXQ5MnAwMghoLnR5amN3dDgAciExVjJIazR2d1dJQUtDRmpCemtLRFQwY2owdDJ3dFFqNS0=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 Clerk</dc:creator>
  <cp:lastModifiedBy>VOC Clerk</cp:lastModifiedBy>
  <cp:revision>3</cp:revision>
  <dcterms:created xsi:type="dcterms:W3CDTF">2024-03-12T18:05:00Z</dcterms:created>
  <dcterms:modified xsi:type="dcterms:W3CDTF">2024-04-09T13:00:00Z</dcterms:modified>
</cp:coreProperties>
</file>