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0048AE" w:rsidRDefault="005A5119">
      <w:pPr>
        <w:tabs>
          <w:tab w:val="right" w:pos="10080"/>
        </w:tabs>
        <w:rPr>
          <w:sz w:val="22"/>
          <w:szCs w:val="22"/>
        </w:rPr>
      </w:pPr>
      <w:r>
        <w:rPr>
          <w:sz w:val="22"/>
          <w:szCs w:val="22"/>
        </w:rPr>
        <w:t>The meeting was called to order at 6:00 p.m. by President Jeff Gosa.</w:t>
      </w:r>
    </w:p>
    <w:p w14:paraId="00000002" w14:textId="77777777" w:rsidR="000048AE" w:rsidRDefault="000048AE">
      <w:pPr>
        <w:rPr>
          <w:sz w:val="22"/>
          <w:szCs w:val="22"/>
        </w:rPr>
      </w:pPr>
    </w:p>
    <w:p w14:paraId="00000003" w14:textId="5A58B2B0" w:rsidR="000048AE" w:rsidRDefault="005A5119">
      <w:pPr>
        <w:rPr>
          <w:sz w:val="22"/>
          <w:szCs w:val="22"/>
        </w:rPr>
      </w:pPr>
      <w:r>
        <w:rPr>
          <w:sz w:val="22"/>
          <w:szCs w:val="22"/>
        </w:rPr>
        <w:t xml:space="preserve">Roll Call:  Present:  Jeff Gosa, James Heyroth, Dave </w:t>
      </w:r>
      <w:proofErr w:type="spellStart"/>
      <w:r>
        <w:rPr>
          <w:sz w:val="22"/>
          <w:szCs w:val="22"/>
        </w:rPr>
        <w:t>Podoski</w:t>
      </w:r>
      <w:proofErr w:type="spellEnd"/>
      <w:r>
        <w:rPr>
          <w:sz w:val="22"/>
          <w:szCs w:val="22"/>
        </w:rPr>
        <w:t xml:space="preserve">, </w:t>
      </w:r>
      <w:r w:rsidR="00564714">
        <w:rPr>
          <w:sz w:val="22"/>
          <w:szCs w:val="22"/>
        </w:rPr>
        <w:t>Jordan Gondeck</w:t>
      </w:r>
      <w:r>
        <w:rPr>
          <w:sz w:val="22"/>
          <w:szCs w:val="22"/>
        </w:rPr>
        <w:t xml:space="preserve">, and </w:t>
      </w:r>
      <w:r w:rsidR="00564714">
        <w:rPr>
          <w:sz w:val="22"/>
          <w:szCs w:val="22"/>
        </w:rPr>
        <w:t xml:space="preserve">Jim Karban.  </w:t>
      </w:r>
      <w:r>
        <w:rPr>
          <w:sz w:val="22"/>
          <w:szCs w:val="22"/>
        </w:rPr>
        <w:t>Sean Van Ermen</w:t>
      </w:r>
      <w:r w:rsidR="0087137D">
        <w:rPr>
          <w:sz w:val="22"/>
          <w:szCs w:val="22"/>
        </w:rPr>
        <w:t xml:space="preserve"> and </w:t>
      </w:r>
      <w:r w:rsidR="00F64B2B">
        <w:rPr>
          <w:sz w:val="22"/>
          <w:szCs w:val="22"/>
        </w:rPr>
        <w:t xml:space="preserve">Nancy </w:t>
      </w:r>
      <w:r w:rsidR="00D65D64">
        <w:rPr>
          <w:sz w:val="22"/>
          <w:szCs w:val="22"/>
        </w:rPr>
        <w:t>Stank</w:t>
      </w:r>
      <w:r w:rsidR="00564714">
        <w:rPr>
          <w:sz w:val="22"/>
          <w:szCs w:val="22"/>
        </w:rPr>
        <w:t xml:space="preserve"> were absent</w:t>
      </w:r>
      <w:r w:rsidR="00F64B2B">
        <w:rPr>
          <w:sz w:val="22"/>
          <w:szCs w:val="22"/>
        </w:rPr>
        <w:t>.</w:t>
      </w:r>
    </w:p>
    <w:p w14:paraId="00000004" w14:textId="77777777" w:rsidR="000048AE" w:rsidRDefault="000048AE">
      <w:pPr>
        <w:rPr>
          <w:sz w:val="22"/>
          <w:szCs w:val="22"/>
        </w:rPr>
      </w:pPr>
    </w:p>
    <w:p w14:paraId="00000005" w14:textId="1E3A271C" w:rsidR="000048AE" w:rsidRDefault="005A5119">
      <w:pPr>
        <w:rPr>
          <w:sz w:val="22"/>
          <w:szCs w:val="22"/>
        </w:rPr>
      </w:pPr>
      <w:r>
        <w:rPr>
          <w:sz w:val="22"/>
          <w:szCs w:val="22"/>
        </w:rPr>
        <w:t xml:space="preserve">Also attending the meeting: </w:t>
      </w:r>
      <w:r w:rsidR="0087137D">
        <w:rPr>
          <w:sz w:val="22"/>
          <w:szCs w:val="22"/>
        </w:rPr>
        <w:t xml:space="preserve">Asst. </w:t>
      </w:r>
      <w:r>
        <w:rPr>
          <w:sz w:val="22"/>
          <w:szCs w:val="22"/>
        </w:rPr>
        <w:t>Clerk, Lori Gross</w:t>
      </w:r>
      <w:r w:rsidR="00564714">
        <w:rPr>
          <w:sz w:val="22"/>
          <w:szCs w:val="22"/>
        </w:rPr>
        <w:t xml:space="preserve"> and Auditor Scott Sternhagen</w:t>
      </w:r>
    </w:p>
    <w:p w14:paraId="00000006" w14:textId="77777777" w:rsidR="000048AE" w:rsidRDefault="000048AE">
      <w:pPr>
        <w:rPr>
          <w:sz w:val="22"/>
          <w:szCs w:val="22"/>
        </w:rPr>
      </w:pPr>
    </w:p>
    <w:p w14:paraId="00000007" w14:textId="77777777" w:rsidR="000048AE" w:rsidRDefault="005A5119">
      <w:pPr>
        <w:rPr>
          <w:sz w:val="22"/>
          <w:szCs w:val="22"/>
        </w:rPr>
      </w:pPr>
      <w:r>
        <w:rPr>
          <w:sz w:val="22"/>
          <w:szCs w:val="22"/>
        </w:rPr>
        <w:t>News Media: None</w:t>
      </w:r>
    </w:p>
    <w:p w14:paraId="516DD959" w14:textId="77777777" w:rsidR="00F338BE" w:rsidRDefault="00F338BE">
      <w:pPr>
        <w:rPr>
          <w:sz w:val="22"/>
          <w:szCs w:val="22"/>
        </w:rPr>
      </w:pPr>
    </w:p>
    <w:p w14:paraId="00000008" w14:textId="77777777" w:rsidR="000048AE" w:rsidRDefault="000048AE">
      <w:pPr>
        <w:rPr>
          <w:sz w:val="22"/>
          <w:szCs w:val="22"/>
        </w:rPr>
      </w:pPr>
    </w:p>
    <w:p w14:paraId="00000009" w14:textId="77777777" w:rsidR="000048AE" w:rsidRDefault="005A5119">
      <w:pPr>
        <w:rPr>
          <w:sz w:val="22"/>
          <w:szCs w:val="22"/>
        </w:rPr>
      </w:pPr>
      <w:r>
        <w:rPr>
          <w:sz w:val="22"/>
          <w:szCs w:val="22"/>
        </w:rPr>
        <w:t>Pledge of Allegiance was recited</w:t>
      </w:r>
    </w:p>
    <w:p w14:paraId="0000000A" w14:textId="77777777" w:rsidR="000048AE" w:rsidRDefault="000048AE"/>
    <w:p w14:paraId="0000000B" w14:textId="77777777" w:rsidR="000048AE" w:rsidRDefault="005A5119">
      <w:pPr>
        <w:rPr>
          <w:b/>
          <w:u w:val="single"/>
        </w:rPr>
      </w:pPr>
      <w:r>
        <w:rPr>
          <w:b/>
          <w:u w:val="single"/>
        </w:rPr>
        <w:t>APPROVING/CORRECTING THE MINUTES OF LAST PRECEDING MEETING(S):</w:t>
      </w:r>
    </w:p>
    <w:p w14:paraId="0000000C" w14:textId="4A29A1F8" w:rsidR="000048AE" w:rsidRDefault="005A5119">
      <w:pPr>
        <w:rPr>
          <w:sz w:val="22"/>
          <w:szCs w:val="22"/>
        </w:rPr>
      </w:pPr>
      <w:r>
        <w:rPr>
          <w:sz w:val="22"/>
          <w:szCs w:val="22"/>
        </w:rPr>
        <w:t xml:space="preserve">There were no corrections to the minutes of the </w:t>
      </w:r>
      <w:r w:rsidR="00B85179">
        <w:rPr>
          <w:sz w:val="22"/>
          <w:szCs w:val="22"/>
        </w:rPr>
        <w:t>March</w:t>
      </w:r>
      <w:r>
        <w:rPr>
          <w:sz w:val="22"/>
          <w:szCs w:val="22"/>
        </w:rPr>
        <w:t xml:space="preserve"> Board Meeting. A motion to approve the minutes was made by </w:t>
      </w:r>
      <w:r w:rsidR="0087137D">
        <w:rPr>
          <w:sz w:val="22"/>
          <w:szCs w:val="22"/>
        </w:rPr>
        <w:t xml:space="preserve">Dave </w:t>
      </w:r>
      <w:proofErr w:type="spellStart"/>
      <w:r w:rsidR="0087137D">
        <w:rPr>
          <w:sz w:val="22"/>
          <w:szCs w:val="22"/>
        </w:rPr>
        <w:t>Podoski</w:t>
      </w:r>
      <w:proofErr w:type="spellEnd"/>
      <w:r>
        <w:rPr>
          <w:sz w:val="22"/>
          <w:szCs w:val="22"/>
        </w:rPr>
        <w:t>, seconded b</w:t>
      </w:r>
      <w:r w:rsidR="00B85179">
        <w:rPr>
          <w:sz w:val="22"/>
          <w:szCs w:val="22"/>
        </w:rPr>
        <w:t>y Jim Heyroth</w:t>
      </w:r>
      <w:r>
        <w:rPr>
          <w:sz w:val="22"/>
          <w:szCs w:val="22"/>
        </w:rPr>
        <w:t>. It carried by all voting “aye” on a voice vote.</w:t>
      </w:r>
    </w:p>
    <w:p w14:paraId="0000000D" w14:textId="77777777" w:rsidR="000048AE" w:rsidRDefault="000048AE">
      <w:pPr>
        <w:rPr>
          <w:sz w:val="22"/>
          <w:szCs w:val="22"/>
        </w:rPr>
      </w:pPr>
    </w:p>
    <w:p w14:paraId="0000000E" w14:textId="77777777" w:rsidR="000048AE" w:rsidRDefault="005A5119">
      <w:pPr>
        <w:rPr>
          <w:b/>
          <w:u w:val="single"/>
        </w:rPr>
      </w:pPr>
      <w:r>
        <w:rPr>
          <w:b/>
          <w:u w:val="single"/>
        </w:rPr>
        <w:t xml:space="preserve">President’s Comments- </w:t>
      </w:r>
    </w:p>
    <w:p w14:paraId="0000000F" w14:textId="49A30B3A" w:rsidR="000048AE" w:rsidRDefault="003A0E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Spring Clean-up – May 4 from 9:00 – 3:00; Community Rummage sales is May 10-</w:t>
      </w:r>
      <w:r w:rsidR="00F338BE">
        <w:rPr>
          <w:color w:val="000000"/>
          <w:sz w:val="22"/>
          <w:szCs w:val="22"/>
        </w:rPr>
        <w:t>11; Midnight</w:t>
      </w:r>
      <w:r>
        <w:rPr>
          <w:color w:val="000000"/>
          <w:sz w:val="22"/>
          <w:szCs w:val="22"/>
        </w:rPr>
        <w:t xml:space="preserve"> Piper will be May 13</w:t>
      </w:r>
      <w:r w:rsidRPr="003A0E12">
        <w:rPr>
          <w:color w:val="000000"/>
          <w:sz w:val="22"/>
          <w:szCs w:val="22"/>
          <w:vertAlign w:val="superscript"/>
        </w:rPr>
        <w:t>th</w:t>
      </w:r>
      <w:r>
        <w:rPr>
          <w:color w:val="000000"/>
          <w:sz w:val="22"/>
          <w:szCs w:val="22"/>
        </w:rPr>
        <w:t xml:space="preserve"> at 11:55 in front of the Municipal Building.</w:t>
      </w:r>
    </w:p>
    <w:p w14:paraId="00000010" w14:textId="77777777" w:rsidR="000048AE" w:rsidRDefault="000048AE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p w14:paraId="00000011" w14:textId="77777777" w:rsidR="000048AE" w:rsidRDefault="005A5119">
      <w:pPr>
        <w:rPr>
          <w:b/>
          <w:u w:val="single"/>
        </w:rPr>
      </w:pPr>
      <w:r>
        <w:rPr>
          <w:b/>
          <w:u w:val="single"/>
        </w:rPr>
        <w:t>Citizens Comments/Concerns</w:t>
      </w:r>
    </w:p>
    <w:p w14:paraId="00000012" w14:textId="77777777" w:rsidR="000048AE" w:rsidRDefault="005A511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None </w:t>
      </w:r>
    </w:p>
    <w:p w14:paraId="00000013" w14:textId="77777777" w:rsidR="000048AE" w:rsidRDefault="000048AE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p w14:paraId="00000014" w14:textId="77777777" w:rsidR="000048AE" w:rsidRDefault="005A5119">
      <w:pPr>
        <w:rPr>
          <w:b/>
          <w:u w:val="single"/>
        </w:rPr>
      </w:pPr>
      <w:r>
        <w:rPr>
          <w:b/>
          <w:u w:val="single"/>
        </w:rPr>
        <w:t>NEW BUSINESS</w:t>
      </w:r>
    </w:p>
    <w:p w14:paraId="3A1853D6" w14:textId="49F45BEB" w:rsidR="003A0E12" w:rsidRPr="003A0E12" w:rsidRDefault="003A0E12" w:rsidP="003A0E12">
      <w:pPr>
        <w:pStyle w:val="ListParagraph"/>
        <w:numPr>
          <w:ilvl w:val="0"/>
          <w:numId w:val="2"/>
        </w:numPr>
        <w:rPr>
          <w:bCs/>
        </w:rPr>
      </w:pPr>
      <w:r>
        <w:rPr>
          <w:b/>
        </w:rPr>
        <w:t>Audit Report from Mr. Scott Sternhagen</w:t>
      </w:r>
      <w:r w:rsidR="00032319">
        <w:rPr>
          <w:b/>
        </w:rPr>
        <w:t>-</w:t>
      </w:r>
      <w:r w:rsidR="00032319">
        <w:rPr>
          <w:bCs/>
        </w:rPr>
        <w:t>Scott discussed the 2023 audit</w:t>
      </w:r>
      <w:r w:rsidR="0011071B">
        <w:rPr>
          <w:bCs/>
        </w:rPr>
        <w:t xml:space="preserve"> and commented the General Fund is in very good shape.  Sewer is breaking even and Water should start to provide a little revenue with the rate increase.  All else went well with audit.</w:t>
      </w:r>
    </w:p>
    <w:p w14:paraId="00000016" w14:textId="73F1CE69" w:rsidR="000048AE" w:rsidRPr="008F243A" w:rsidRDefault="0087137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40" w:line="276" w:lineRule="auto"/>
        <w:jc w:val="both"/>
        <w:rPr>
          <w:sz w:val="22"/>
          <w:szCs w:val="22"/>
        </w:rPr>
      </w:pPr>
      <w:r>
        <w:rPr>
          <w:b/>
        </w:rPr>
        <w:t>Operators Licenses, if any</w:t>
      </w:r>
      <w:r w:rsidR="005A5119" w:rsidRPr="008F243A">
        <w:rPr>
          <w:b/>
          <w:sz w:val="22"/>
          <w:szCs w:val="22"/>
        </w:rPr>
        <w:t>-</w:t>
      </w:r>
      <w:r w:rsidR="0011071B">
        <w:rPr>
          <w:sz w:val="22"/>
          <w:szCs w:val="22"/>
        </w:rPr>
        <w:t>None</w:t>
      </w:r>
    </w:p>
    <w:p w14:paraId="161ABB20" w14:textId="45590E87" w:rsidR="002E6887" w:rsidRPr="0011071B" w:rsidRDefault="0087137D" w:rsidP="0087137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b/>
          <w:color w:val="000000"/>
        </w:rPr>
        <w:t xml:space="preserve">Discuss/Approve Recommendation from the Utility Committee- </w:t>
      </w:r>
      <w:bookmarkStart w:id="0" w:name="_heading=h.gjdgxs" w:colFirst="0" w:colLast="0"/>
      <w:bookmarkEnd w:id="0"/>
      <w:r w:rsidR="0011071B">
        <w:rPr>
          <w:bCs/>
          <w:color w:val="000000"/>
        </w:rPr>
        <w:t>Meter Downsize Request Form was approved.  Motion by Jim Heyroth, 2</w:t>
      </w:r>
      <w:r w:rsidR="0011071B" w:rsidRPr="0011071B">
        <w:rPr>
          <w:bCs/>
          <w:color w:val="000000"/>
          <w:vertAlign w:val="superscript"/>
        </w:rPr>
        <w:t>nd</w:t>
      </w:r>
      <w:r w:rsidR="0011071B">
        <w:rPr>
          <w:bCs/>
          <w:color w:val="000000"/>
        </w:rPr>
        <w:t xml:space="preserve"> by James Karban, motion carried.</w:t>
      </w:r>
    </w:p>
    <w:p w14:paraId="05AEB7C8" w14:textId="5C8370A3" w:rsidR="0011071B" w:rsidRDefault="0011071B" w:rsidP="0087137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b/>
          <w:color w:val="000000"/>
        </w:rPr>
        <w:t>Golf Cart Ordinance-</w:t>
      </w:r>
      <w:r>
        <w:rPr>
          <w:color w:val="000000"/>
          <w:sz w:val="22"/>
          <w:szCs w:val="22"/>
        </w:rPr>
        <w:t>Board is looking into an ordinance to allow Golf Carts on Village Streets.  Clerk will come up with an ordinance and bring back to next meeting.  Discussion Only.</w:t>
      </w:r>
    </w:p>
    <w:p w14:paraId="40090319" w14:textId="4427B072" w:rsidR="0011071B" w:rsidRPr="0087137D" w:rsidRDefault="0011071B" w:rsidP="0087137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b/>
          <w:color w:val="000000"/>
        </w:rPr>
        <w:t>Generator for Municipal Building and Fire Department-</w:t>
      </w:r>
      <w:r>
        <w:rPr>
          <w:color w:val="000000"/>
          <w:sz w:val="22"/>
          <w:szCs w:val="22"/>
        </w:rPr>
        <w:t xml:space="preserve">After the storm outage this past week it was recommended to look into a generator to run the basics for Fire Department and also a generator for Municipal building for a possible shelter for warmth and water.  Trustee </w:t>
      </w:r>
      <w:proofErr w:type="spellStart"/>
      <w:r>
        <w:rPr>
          <w:color w:val="000000"/>
          <w:sz w:val="22"/>
          <w:szCs w:val="22"/>
        </w:rPr>
        <w:t>Podoski</w:t>
      </w:r>
      <w:proofErr w:type="spellEnd"/>
      <w:r>
        <w:rPr>
          <w:color w:val="000000"/>
          <w:sz w:val="22"/>
          <w:szCs w:val="22"/>
        </w:rPr>
        <w:t xml:space="preserve"> would help with looking into costs and possible hook up in the future.  Clerk Gross will also look into possible grant.  Discussion only.</w:t>
      </w:r>
    </w:p>
    <w:p w14:paraId="0000001B" w14:textId="77777777" w:rsidR="000048AE" w:rsidRDefault="000048AE">
      <w:pPr>
        <w:jc w:val="both"/>
      </w:pPr>
    </w:p>
    <w:p w14:paraId="0000001C" w14:textId="77777777" w:rsidR="000048AE" w:rsidRDefault="005A5119">
      <w:pPr>
        <w:rPr>
          <w:b/>
          <w:u w:val="single"/>
        </w:rPr>
      </w:pPr>
      <w:r>
        <w:rPr>
          <w:b/>
          <w:u w:val="single"/>
        </w:rPr>
        <w:t>COMMITTEE REPORTS:</w:t>
      </w:r>
    </w:p>
    <w:p w14:paraId="0000001D" w14:textId="77777777" w:rsidR="000048AE" w:rsidRDefault="005A5119">
      <w:pPr>
        <w:numPr>
          <w:ilvl w:val="0"/>
          <w:numId w:val="4"/>
        </w:numPr>
        <w:rPr>
          <w:b/>
          <w:i/>
        </w:rPr>
      </w:pPr>
      <w:r>
        <w:rPr>
          <w:b/>
          <w:i/>
        </w:rPr>
        <w:t>COURT</w:t>
      </w:r>
    </w:p>
    <w:p w14:paraId="0000001F" w14:textId="3CAD9BF4" w:rsidR="000048AE" w:rsidRPr="00645955" w:rsidRDefault="005A5119" w:rsidP="00645955">
      <w:pPr>
        <w:ind w:left="720"/>
        <w:rPr>
          <w:sz w:val="22"/>
          <w:szCs w:val="22"/>
        </w:rPr>
      </w:pPr>
      <w:bookmarkStart w:id="1" w:name="_heading=h.30j0zll" w:colFirst="0" w:colLast="0"/>
      <w:bookmarkEnd w:id="1"/>
      <w:r>
        <w:rPr>
          <w:sz w:val="22"/>
          <w:szCs w:val="22"/>
        </w:rPr>
        <w:t xml:space="preserve">Court report was read by Court Committee Member, </w:t>
      </w:r>
      <w:r w:rsidR="0011071B">
        <w:rPr>
          <w:sz w:val="22"/>
          <w:szCs w:val="22"/>
        </w:rPr>
        <w:t>Jeff Gosa</w:t>
      </w:r>
      <w:r>
        <w:rPr>
          <w:sz w:val="22"/>
          <w:szCs w:val="22"/>
        </w:rPr>
        <w:t xml:space="preserve"> for the month of </w:t>
      </w:r>
      <w:r w:rsidR="0011071B">
        <w:rPr>
          <w:sz w:val="22"/>
          <w:szCs w:val="22"/>
        </w:rPr>
        <w:t>March</w:t>
      </w:r>
      <w:r>
        <w:rPr>
          <w:sz w:val="22"/>
          <w:szCs w:val="22"/>
        </w:rPr>
        <w:t xml:space="preserve">. Municipal Court had a total of </w:t>
      </w:r>
      <w:r w:rsidR="0011071B">
        <w:rPr>
          <w:sz w:val="22"/>
          <w:szCs w:val="22"/>
        </w:rPr>
        <w:t>9</w:t>
      </w:r>
      <w:r>
        <w:rPr>
          <w:sz w:val="22"/>
          <w:szCs w:val="22"/>
        </w:rPr>
        <w:t xml:space="preserve"> citations for the Village of Coleman, citation amount of $</w:t>
      </w:r>
      <w:r w:rsidR="0011071B">
        <w:rPr>
          <w:sz w:val="22"/>
          <w:szCs w:val="22"/>
        </w:rPr>
        <w:t>1670.40</w:t>
      </w:r>
      <w:r>
        <w:rPr>
          <w:sz w:val="22"/>
          <w:szCs w:val="22"/>
        </w:rPr>
        <w:t>. Adjudicated amount of $</w:t>
      </w:r>
      <w:r w:rsidR="00EC32A5">
        <w:rPr>
          <w:sz w:val="22"/>
          <w:szCs w:val="22"/>
        </w:rPr>
        <w:t>1</w:t>
      </w:r>
      <w:r w:rsidR="0011071B">
        <w:rPr>
          <w:sz w:val="22"/>
          <w:szCs w:val="22"/>
        </w:rPr>
        <w:t>796.40</w:t>
      </w:r>
      <w:r>
        <w:rPr>
          <w:sz w:val="22"/>
          <w:szCs w:val="22"/>
        </w:rPr>
        <w:t xml:space="preserve"> and a continued amount of $0. Restitution amount of $</w:t>
      </w:r>
      <w:r w:rsidR="00645955">
        <w:rPr>
          <w:sz w:val="22"/>
          <w:szCs w:val="22"/>
        </w:rPr>
        <w:t>0</w:t>
      </w:r>
      <w:r>
        <w:rPr>
          <w:sz w:val="22"/>
          <w:szCs w:val="22"/>
        </w:rPr>
        <w:t xml:space="preserve">. For the Village of Crivitz there were </w:t>
      </w:r>
      <w:r w:rsidR="00645955">
        <w:rPr>
          <w:sz w:val="22"/>
          <w:szCs w:val="22"/>
        </w:rPr>
        <w:t>2</w:t>
      </w:r>
      <w:r w:rsidR="0011071B">
        <w:rPr>
          <w:sz w:val="22"/>
          <w:szCs w:val="22"/>
        </w:rPr>
        <w:t>4</w:t>
      </w:r>
      <w:r>
        <w:rPr>
          <w:sz w:val="22"/>
          <w:szCs w:val="22"/>
        </w:rPr>
        <w:t xml:space="preserve"> citations issued in the amount of $</w:t>
      </w:r>
      <w:r w:rsidR="00EC32A5">
        <w:rPr>
          <w:sz w:val="22"/>
          <w:szCs w:val="22"/>
        </w:rPr>
        <w:t>5,</w:t>
      </w:r>
      <w:r w:rsidR="0011071B">
        <w:rPr>
          <w:sz w:val="22"/>
          <w:szCs w:val="22"/>
        </w:rPr>
        <w:t>351.10</w:t>
      </w:r>
      <w:r>
        <w:rPr>
          <w:sz w:val="22"/>
          <w:szCs w:val="22"/>
        </w:rPr>
        <w:t xml:space="preserve"> with Adjudicated amount of $</w:t>
      </w:r>
      <w:r w:rsidR="00645955">
        <w:rPr>
          <w:sz w:val="22"/>
          <w:szCs w:val="22"/>
        </w:rPr>
        <w:t>5,</w:t>
      </w:r>
      <w:r w:rsidR="0011071B">
        <w:rPr>
          <w:sz w:val="22"/>
          <w:szCs w:val="22"/>
        </w:rPr>
        <w:t>351.10</w:t>
      </w:r>
      <w:r w:rsidR="00EC32A5">
        <w:rPr>
          <w:sz w:val="22"/>
          <w:szCs w:val="22"/>
        </w:rPr>
        <w:t xml:space="preserve"> </w:t>
      </w:r>
      <w:r>
        <w:rPr>
          <w:sz w:val="22"/>
          <w:szCs w:val="22"/>
        </w:rPr>
        <w:t>and a continued amount of $</w:t>
      </w:r>
      <w:r w:rsidR="0011071B">
        <w:rPr>
          <w:sz w:val="22"/>
          <w:szCs w:val="22"/>
        </w:rPr>
        <w:t>0</w:t>
      </w:r>
      <w:r>
        <w:rPr>
          <w:sz w:val="22"/>
          <w:szCs w:val="22"/>
        </w:rPr>
        <w:t xml:space="preserve">. Town of Beaver had 0 citations. Village of Pound had 0 citations.  Town of Pound had </w:t>
      </w:r>
      <w:r w:rsidR="0011071B">
        <w:rPr>
          <w:sz w:val="22"/>
          <w:szCs w:val="22"/>
        </w:rPr>
        <w:t>1</w:t>
      </w:r>
      <w:r>
        <w:rPr>
          <w:sz w:val="22"/>
          <w:szCs w:val="22"/>
        </w:rPr>
        <w:t xml:space="preserve"> citation</w:t>
      </w:r>
      <w:r w:rsidR="0011071B">
        <w:rPr>
          <w:sz w:val="22"/>
          <w:szCs w:val="22"/>
        </w:rPr>
        <w:t xml:space="preserve"> in the amount of 98.80</w:t>
      </w:r>
      <w:r w:rsidR="00EF3CE3">
        <w:rPr>
          <w:sz w:val="22"/>
          <w:szCs w:val="22"/>
        </w:rPr>
        <w:t>, adjudicated amount of $98.80</w:t>
      </w:r>
      <w:r w:rsidR="00645955">
        <w:rPr>
          <w:sz w:val="22"/>
          <w:szCs w:val="22"/>
        </w:rPr>
        <w:t>.</w:t>
      </w:r>
    </w:p>
    <w:p w14:paraId="00000020" w14:textId="77777777" w:rsidR="000048AE" w:rsidRDefault="005A511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</w:rPr>
      </w:pPr>
      <w:r>
        <w:rPr>
          <w:b/>
          <w:i/>
          <w:color w:val="000000"/>
        </w:rPr>
        <w:t>UTILITY REPORT</w:t>
      </w:r>
    </w:p>
    <w:p w14:paraId="00000023" w14:textId="04BC3A07" w:rsidR="000048AE" w:rsidRDefault="00181BAD" w:rsidP="00181BAD">
      <w:pPr>
        <w:ind w:left="720"/>
        <w:rPr>
          <w:sz w:val="22"/>
          <w:szCs w:val="22"/>
        </w:rPr>
      </w:pPr>
      <w:r>
        <w:rPr>
          <w:sz w:val="22"/>
          <w:szCs w:val="22"/>
        </w:rPr>
        <w:t>Nothing to Report</w:t>
      </w:r>
    </w:p>
    <w:p w14:paraId="45146733" w14:textId="77777777" w:rsidR="00F338BE" w:rsidRDefault="00F338BE" w:rsidP="00F338BE">
      <w:pPr>
        <w:pBdr>
          <w:top w:val="nil"/>
          <w:left w:val="nil"/>
          <w:bottom w:val="nil"/>
          <w:right w:val="nil"/>
          <w:between w:val="nil"/>
        </w:pBdr>
        <w:ind w:left="360"/>
        <w:rPr>
          <w:b/>
          <w:i/>
          <w:color w:val="000000"/>
        </w:rPr>
      </w:pPr>
      <w:bookmarkStart w:id="2" w:name="_heading=h.1fob9te" w:colFirst="0" w:colLast="0"/>
      <w:bookmarkEnd w:id="2"/>
    </w:p>
    <w:p w14:paraId="00000024" w14:textId="7E37FDE6" w:rsidR="000048AE" w:rsidRDefault="005A5119" w:rsidP="00F338BE">
      <w:pPr>
        <w:pBdr>
          <w:top w:val="nil"/>
          <w:left w:val="nil"/>
          <w:bottom w:val="nil"/>
          <w:right w:val="nil"/>
          <w:between w:val="nil"/>
        </w:pBdr>
        <w:ind w:left="360"/>
        <w:rPr>
          <w:b/>
          <w:i/>
          <w:color w:val="000000"/>
        </w:rPr>
      </w:pPr>
      <w:r>
        <w:rPr>
          <w:b/>
          <w:i/>
          <w:color w:val="000000"/>
        </w:rPr>
        <w:lastRenderedPageBreak/>
        <w:t xml:space="preserve">RECREATION </w:t>
      </w:r>
    </w:p>
    <w:p w14:paraId="00000026" w14:textId="1D979D69" w:rsidR="000048AE" w:rsidRDefault="00EF3CE3" w:rsidP="00181BAD">
      <w:pPr>
        <w:ind w:left="720"/>
      </w:pPr>
      <w:r>
        <w:rPr>
          <w:sz w:val="22"/>
          <w:szCs w:val="22"/>
        </w:rPr>
        <w:t>Rec Committee Chair, Jim Heyroth, thanked Mike Kudick for allowing the use of his tow truck to bring the new bleachers to the park.</w:t>
      </w:r>
    </w:p>
    <w:p w14:paraId="00000027" w14:textId="77777777" w:rsidR="000048AE" w:rsidRDefault="005A5119">
      <w:pPr>
        <w:numPr>
          <w:ilvl w:val="0"/>
          <w:numId w:val="4"/>
        </w:numPr>
        <w:rPr>
          <w:b/>
          <w:i/>
        </w:rPr>
      </w:pPr>
      <w:bookmarkStart w:id="3" w:name="_heading=h.3znysh7" w:colFirst="0" w:colLast="0"/>
      <w:bookmarkEnd w:id="3"/>
      <w:r>
        <w:rPr>
          <w:b/>
          <w:i/>
        </w:rPr>
        <w:t>PUBLIC WORKS</w:t>
      </w:r>
    </w:p>
    <w:p w14:paraId="00000028" w14:textId="565513E8" w:rsidR="000048AE" w:rsidRDefault="00EC32A5">
      <w:pPr>
        <w:tabs>
          <w:tab w:val="left" w:pos="2119"/>
        </w:tabs>
        <w:ind w:left="720"/>
        <w:rPr>
          <w:sz w:val="22"/>
          <w:szCs w:val="22"/>
        </w:rPr>
      </w:pPr>
      <w:r>
        <w:rPr>
          <w:sz w:val="22"/>
          <w:szCs w:val="22"/>
        </w:rPr>
        <w:t>Nothing to Report</w:t>
      </w:r>
    </w:p>
    <w:p w14:paraId="00000029" w14:textId="77777777" w:rsidR="000048AE" w:rsidRDefault="005A5119">
      <w:pPr>
        <w:numPr>
          <w:ilvl w:val="0"/>
          <w:numId w:val="4"/>
        </w:numPr>
      </w:pPr>
      <w:r>
        <w:rPr>
          <w:b/>
          <w:i/>
        </w:rPr>
        <w:t>FINANCE &amp; BUDGET</w:t>
      </w:r>
      <w:r>
        <w:t xml:space="preserve"> </w:t>
      </w:r>
    </w:p>
    <w:p w14:paraId="0000002A" w14:textId="77777777" w:rsidR="000048AE" w:rsidRDefault="005A5119">
      <w:pPr>
        <w:ind w:left="720"/>
        <w:rPr>
          <w:sz w:val="22"/>
          <w:szCs w:val="22"/>
        </w:rPr>
      </w:pPr>
      <w:r>
        <w:rPr>
          <w:sz w:val="22"/>
          <w:szCs w:val="22"/>
        </w:rPr>
        <w:t>Nothing to Report</w:t>
      </w:r>
    </w:p>
    <w:p w14:paraId="0000002B" w14:textId="77777777" w:rsidR="000048AE" w:rsidRDefault="005A5119">
      <w:pPr>
        <w:numPr>
          <w:ilvl w:val="0"/>
          <w:numId w:val="4"/>
        </w:numPr>
        <w:rPr>
          <w:b/>
          <w:i/>
        </w:rPr>
      </w:pPr>
      <w:r>
        <w:rPr>
          <w:b/>
          <w:i/>
        </w:rPr>
        <w:t>BOARD OF HEALTH &amp; SANITATION</w:t>
      </w:r>
    </w:p>
    <w:p w14:paraId="0000002C" w14:textId="77777777" w:rsidR="000048AE" w:rsidRDefault="005A5119">
      <w:pPr>
        <w:ind w:left="720"/>
        <w:rPr>
          <w:sz w:val="22"/>
          <w:szCs w:val="22"/>
        </w:rPr>
      </w:pPr>
      <w:r>
        <w:rPr>
          <w:sz w:val="22"/>
          <w:szCs w:val="22"/>
        </w:rPr>
        <w:t>Nothing to Report</w:t>
      </w:r>
    </w:p>
    <w:p w14:paraId="0000002D" w14:textId="77777777" w:rsidR="000048AE" w:rsidRDefault="005A5119">
      <w:pPr>
        <w:numPr>
          <w:ilvl w:val="0"/>
          <w:numId w:val="4"/>
        </w:numPr>
        <w:rPr>
          <w:sz w:val="22"/>
          <w:szCs w:val="22"/>
        </w:rPr>
      </w:pPr>
      <w:r>
        <w:rPr>
          <w:b/>
          <w:i/>
        </w:rPr>
        <w:t>TAX COMMITTEE &amp; BOARD OF REVIEW</w:t>
      </w:r>
    </w:p>
    <w:p w14:paraId="0000002E" w14:textId="77777777" w:rsidR="000048AE" w:rsidRDefault="005A5119">
      <w:pPr>
        <w:ind w:left="720"/>
        <w:rPr>
          <w:sz w:val="22"/>
          <w:szCs w:val="22"/>
        </w:rPr>
      </w:pPr>
      <w:r>
        <w:rPr>
          <w:sz w:val="22"/>
          <w:szCs w:val="22"/>
        </w:rPr>
        <w:t>Nothing to Report</w:t>
      </w:r>
    </w:p>
    <w:p w14:paraId="0000002F" w14:textId="77777777" w:rsidR="000048AE" w:rsidRDefault="005A5119">
      <w:pPr>
        <w:numPr>
          <w:ilvl w:val="0"/>
          <w:numId w:val="4"/>
        </w:numPr>
      </w:pPr>
      <w:r>
        <w:rPr>
          <w:b/>
          <w:i/>
        </w:rPr>
        <w:t>ZONING &amp; PLANNING COMMISSION</w:t>
      </w:r>
      <w:r>
        <w:rPr>
          <w:b/>
          <w:i/>
        </w:rPr>
        <w:tab/>
      </w:r>
    </w:p>
    <w:p w14:paraId="00000030" w14:textId="77777777" w:rsidR="000048AE" w:rsidRDefault="005A5119">
      <w:pPr>
        <w:ind w:left="720"/>
        <w:rPr>
          <w:sz w:val="22"/>
          <w:szCs w:val="22"/>
        </w:rPr>
      </w:pPr>
      <w:r>
        <w:rPr>
          <w:sz w:val="22"/>
          <w:szCs w:val="22"/>
        </w:rPr>
        <w:t>Nothing to Report.</w:t>
      </w:r>
    </w:p>
    <w:p w14:paraId="00000031" w14:textId="77777777" w:rsidR="000048AE" w:rsidRDefault="005A5119">
      <w:pPr>
        <w:numPr>
          <w:ilvl w:val="0"/>
          <w:numId w:val="4"/>
        </w:numPr>
        <w:rPr>
          <w:b/>
          <w:i/>
        </w:rPr>
      </w:pPr>
      <w:r>
        <w:rPr>
          <w:b/>
          <w:i/>
        </w:rPr>
        <w:t>PUBLIC SAFETY &amp; PERSONNEL</w:t>
      </w:r>
    </w:p>
    <w:p w14:paraId="00000032" w14:textId="77777777" w:rsidR="000048AE" w:rsidRDefault="000048AE">
      <w:pPr>
        <w:rPr>
          <w:b/>
          <w:i/>
          <w:sz w:val="28"/>
          <w:szCs w:val="28"/>
        </w:rPr>
      </w:pPr>
    </w:p>
    <w:p w14:paraId="00000033" w14:textId="77777777" w:rsidR="000048AE" w:rsidRDefault="005A5119">
      <w:pPr>
        <w:ind w:left="135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Police Department Report</w:t>
      </w:r>
    </w:p>
    <w:p w14:paraId="00000034" w14:textId="42B6F089" w:rsidR="000048AE" w:rsidRDefault="005A5119" w:rsidP="004851A4">
      <w:pPr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Dave </w:t>
      </w:r>
      <w:proofErr w:type="spellStart"/>
      <w:r>
        <w:rPr>
          <w:sz w:val="22"/>
          <w:szCs w:val="22"/>
        </w:rPr>
        <w:t>Podoski</w:t>
      </w:r>
      <w:proofErr w:type="spellEnd"/>
      <w:r>
        <w:rPr>
          <w:sz w:val="22"/>
          <w:szCs w:val="22"/>
        </w:rPr>
        <w:t xml:space="preserve"> read the monthly report for </w:t>
      </w:r>
      <w:r w:rsidR="00EF3CE3">
        <w:rPr>
          <w:sz w:val="22"/>
          <w:szCs w:val="22"/>
        </w:rPr>
        <w:t>March</w:t>
      </w:r>
      <w:r>
        <w:rPr>
          <w:sz w:val="22"/>
          <w:szCs w:val="22"/>
        </w:rPr>
        <w:t xml:space="preserve"> 202</w:t>
      </w:r>
      <w:r w:rsidR="00645955">
        <w:rPr>
          <w:sz w:val="22"/>
          <w:szCs w:val="22"/>
        </w:rPr>
        <w:t>4</w:t>
      </w:r>
      <w:r>
        <w:rPr>
          <w:sz w:val="22"/>
          <w:szCs w:val="22"/>
        </w:rPr>
        <w:t xml:space="preserve">.  There were </w:t>
      </w:r>
      <w:r w:rsidR="00EC32A5">
        <w:rPr>
          <w:sz w:val="22"/>
          <w:szCs w:val="22"/>
        </w:rPr>
        <w:t>2</w:t>
      </w:r>
      <w:r w:rsidR="00EF3CE3">
        <w:rPr>
          <w:sz w:val="22"/>
          <w:szCs w:val="22"/>
        </w:rPr>
        <w:t>6</w:t>
      </w:r>
      <w:r>
        <w:rPr>
          <w:sz w:val="22"/>
          <w:szCs w:val="22"/>
        </w:rPr>
        <w:t xml:space="preserve"> complaints in the month of </w:t>
      </w:r>
      <w:r w:rsidR="00EF3CE3">
        <w:rPr>
          <w:sz w:val="22"/>
          <w:szCs w:val="22"/>
        </w:rPr>
        <w:t>March</w:t>
      </w:r>
      <w:r>
        <w:rPr>
          <w:sz w:val="22"/>
          <w:szCs w:val="22"/>
        </w:rPr>
        <w:t xml:space="preserve">. </w:t>
      </w:r>
      <w:r w:rsidR="00EF3CE3">
        <w:rPr>
          <w:sz w:val="22"/>
          <w:szCs w:val="22"/>
        </w:rPr>
        <w:t>5</w:t>
      </w:r>
      <w:r>
        <w:rPr>
          <w:sz w:val="22"/>
          <w:szCs w:val="22"/>
        </w:rPr>
        <w:t xml:space="preserve"> adult citations were written for a total of $</w:t>
      </w:r>
      <w:r w:rsidR="00EF3CE3">
        <w:rPr>
          <w:sz w:val="22"/>
          <w:szCs w:val="22"/>
        </w:rPr>
        <w:t>935.00</w:t>
      </w:r>
      <w:r>
        <w:rPr>
          <w:sz w:val="22"/>
          <w:szCs w:val="22"/>
        </w:rPr>
        <w:t xml:space="preserve">. 0 Juvenile citations. </w:t>
      </w:r>
      <w:r w:rsidR="00EF3CE3">
        <w:rPr>
          <w:sz w:val="22"/>
          <w:szCs w:val="22"/>
        </w:rPr>
        <w:t>2</w:t>
      </w:r>
      <w:r>
        <w:rPr>
          <w:sz w:val="22"/>
          <w:szCs w:val="22"/>
        </w:rPr>
        <w:t xml:space="preserve"> other Municipalities with citations totaling $</w:t>
      </w:r>
      <w:r w:rsidR="00EF3CE3">
        <w:rPr>
          <w:sz w:val="22"/>
          <w:szCs w:val="22"/>
        </w:rPr>
        <w:t>323.60</w:t>
      </w:r>
      <w:r>
        <w:rPr>
          <w:sz w:val="22"/>
          <w:szCs w:val="22"/>
        </w:rPr>
        <w:t>. Ida had 1</w:t>
      </w:r>
      <w:r w:rsidR="00EF3CE3">
        <w:rPr>
          <w:sz w:val="22"/>
          <w:szCs w:val="22"/>
        </w:rPr>
        <w:t>68.7</w:t>
      </w:r>
      <w:r w:rsidR="00EC32A5">
        <w:rPr>
          <w:sz w:val="22"/>
          <w:szCs w:val="22"/>
        </w:rPr>
        <w:t>5</w:t>
      </w:r>
      <w:r>
        <w:rPr>
          <w:sz w:val="22"/>
          <w:szCs w:val="22"/>
        </w:rPr>
        <w:t xml:space="preserve"> hours for the month of </w:t>
      </w:r>
      <w:r w:rsidR="00EF3CE3">
        <w:rPr>
          <w:sz w:val="22"/>
          <w:szCs w:val="22"/>
        </w:rPr>
        <w:t>March</w:t>
      </w:r>
      <w:r>
        <w:rPr>
          <w:sz w:val="22"/>
          <w:szCs w:val="22"/>
        </w:rPr>
        <w:t xml:space="preserve"> and total miles on squad is 1</w:t>
      </w:r>
      <w:r w:rsidR="00EC32A5">
        <w:rPr>
          <w:sz w:val="22"/>
          <w:szCs w:val="22"/>
        </w:rPr>
        <w:t>22</w:t>
      </w:r>
      <w:r w:rsidR="00EF3CE3">
        <w:rPr>
          <w:sz w:val="22"/>
          <w:szCs w:val="22"/>
        </w:rPr>
        <w:t>535</w:t>
      </w:r>
      <w:r>
        <w:rPr>
          <w:sz w:val="22"/>
          <w:szCs w:val="22"/>
        </w:rPr>
        <w:t xml:space="preserve"> of which </w:t>
      </w:r>
      <w:r w:rsidR="00EF3CE3">
        <w:rPr>
          <w:sz w:val="22"/>
          <w:szCs w:val="22"/>
        </w:rPr>
        <w:t>455</w:t>
      </w:r>
      <w:r>
        <w:rPr>
          <w:sz w:val="22"/>
          <w:szCs w:val="22"/>
        </w:rPr>
        <w:t xml:space="preserve"> were for the month of </w:t>
      </w:r>
      <w:r w:rsidR="00EF3CE3">
        <w:rPr>
          <w:sz w:val="22"/>
          <w:szCs w:val="22"/>
        </w:rPr>
        <w:t>March</w:t>
      </w:r>
      <w:r>
        <w:rPr>
          <w:sz w:val="22"/>
          <w:szCs w:val="22"/>
        </w:rPr>
        <w:t xml:space="preserve">. </w:t>
      </w:r>
    </w:p>
    <w:p w14:paraId="00000035" w14:textId="77777777" w:rsidR="000048AE" w:rsidRDefault="000048AE">
      <w:pPr>
        <w:rPr>
          <w:sz w:val="22"/>
          <w:szCs w:val="22"/>
        </w:rPr>
      </w:pPr>
    </w:p>
    <w:p w14:paraId="00000036" w14:textId="77777777" w:rsidR="000048AE" w:rsidRDefault="005A5119">
      <w:pPr>
        <w:ind w:left="720" w:firstLine="720"/>
        <w:rPr>
          <w:b/>
          <w:i/>
          <w:sz w:val="28"/>
          <w:szCs w:val="28"/>
        </w:rPr>
      </w:pPr>
      <w:bookmarkStart w:id="4" w:name="_heading=h.2et92p0" w:colFirst="0" w:colLast="0"/>
      <w:bookmarkEnd w:id="4"/>
      <w:r>
        <w:rPr>
          <w:b/>
          <w:i/>
          <w:sz w:val="28"/>
          <w:szCs w:val="28"/>
        </w:rPr>
        <w:t>Fire Department Report</w:t>
      </w:r>
    </w:p>
    <w:p w14:paraId="00000037" w14:textId="74A2CD0B" w:rsidR="000048AE" w:rsidRDefault="005A5119">
      <w:pPr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The department responded to </w:t>
      </w:r>
      <w:r w:rsidR="00EF3CE3">
        <w:rPr>
          <w:sz w:val="22"/>
          <w:szCs w:val="22"/>
        </w:rPr>
        <w:t>4</w:t>
      </w:r>
      <w:r>
        <w:rPr>
          <w:sz w:val="22"/>
          <w:szCs w:val="22"/>
        </w:rPr>
        <w:t xml:space="preserve"> calls during the month of </w:t>
      </w:r>
      <w:r w:rsidR="00EF3CE3">
        <w:rPr>
          <w:sz w:val="22"/>
          <w:szCs w:val="22"/>
        </w:rPr>
        <w:t>March</w:t>
      </w:r>
      <w:r>
        <w:rPr>
          <w:sz w:val="22"/>
          <w:szCs w:val="22"/>
        </w:rPr>
        <w:t>.</w:t>
      </w:r>
      <w:r w:rsidR="00EF3CE3">
        <w:rPr>
          <w:sz w:val="22"/>
          <w:szCs w:val="22"/>
        </w:rPr>
        <w:t xml:space="preserve"> 1-Lift Assist for Coleman Rescue, 1 Power Pole that was on fire, 1 Washing Machine that was on Fire and 1 Control Burn.</w:t>
      </w:r>
      <w:r>
        <w:rPr>
          <w:sz w:val="22"/>
          <w:szCs w:val="22"/>
        </w:rPr>
        <w:t xml:space="preserve"> Total calls for the year are </w:t>
      </w:r>
      <w:r w:rsidR="00645955">
        <w:rPr>
          <w:sz w:val="22"/>
          <w:szCs w:val="22"/>
        </w:rPr>
        <w:t>1</w:t>
      </w:r>
      <w:r w:rsidR="00EF3CE3">
        <w:rPr>
          <w:sz w:val="22"/>
          <w:szCs w:val="22"/>
        </w:rPr>
        <w:t>9</w:t>
      </w:r>
      <w:r>
        <w:rPr>
          <w:sz w:val="22"/>
          <w:szCs w:val="22"/>
        </w:rPr>
        <w:t>.  Training was on</w:t>
      </w:r>
      <w:r w:rsidR="00EF3CE3">
        <w:rPr>
          <w:sz w:val="22"/>
          <w:szCs w:val="22"/>
        </w:rPr>
        <w:t xml:space="preserve"> DNR Refresher with members from the DNR present and the alarm system for Coleman Public Schools.  Meat Raffle is planned for April 14 at </w:t>
      </w:r>
      <w:r w:rsidR="00F338BE">
        <w:rPr>
          <w:sz w:val="22"/>
          <w:szCs w:val="22"/>
        </w:rPr>
        <w:t>Fortier’s</w:t>
      </w:r>
      <w:r w:rsidR="00EF3CE3">
        <w:rPr>
          <w:sz w:val="22"/>
          <w:szCs w:val="22"/>
        </w:rPr>
        <w:t xml:space="preserve"> Bar and the Fire Department is working on the annual picnic</w:t>
      </w:r>
      <w:r w:rsidR="00645955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EF3CE3">
        <w:rPr>
          <w:sz w:val="22"/>
          <w:szCs w:val="22"/>
        </w:rPr>
        <w:t>Fire Inspections are in process.</w:t>
      </w:r>
    </w:p>
    <w:p w14:paraId="00000038" w14:textId="77777777" w:rsidR="000048AE" w:rsidRDefault="000048AE">
      <w:pPr>
        <w:ind w:left="1440"/>
        <w:rPr>
          <w:sz w:val="22"/>
          <w:szCs w:val="22"/>
        </w:rPr>
      </w:pPr>
    </w:p>
    <w:p w14:paraId="00000039" w14:textId="77777777" w:rsidR="000048AE" w:rsidRDefault="005A5119">
      <w:pPr>
        <w:ind w:left="720" w:firstLine="7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Building Inspector Report</w:t>
      </w:r>
    </w:p>
    <w:p w14:paraId="0000003B" w14:textId="2C309CFE" w:rsidR="000048AE" w:rsidRDefault="00EC32A5" w:rsidP="00EC32A5">
      <w:pPr>
        <w:ind w:left="1440" w:firstLine="60"/>
        <w:rPr>
          <w:sz w:val="22"/>
          <w:szCs w:val="22"/>
        </w:rPr>
      </w:pPr>
      <w:r>
        <w:rPr>
          <w:sz w:val="22"/>
          <w:szCs w:val="22"/>
        </w:rPr>
        <w:t xml:space="preserve">Met with </w:t>
      </w:r>
      <w:r w:rsidR="00EF3CE3">
        <w:rPr>
          <w:sz w:val="22"/>
          <w:szCs w:val="22"/>
        </w:rPr>
        <w:t xml:space="preserve">Resident on S. Park.  She wants to build a tiny home on her lot.  It is zoned R-3. Explained she would need a variance.  She will write a request to the Board of Appeals. </w:t>
      </w:r>
    </w:p>
    <w:p w14:paraId="54E51CA3" w14:textId="77777777" w:rsidR="00EA27FB" w:rsidRPr="00645955" w:rsidRDefault="00EA27FB" w:rsidP="00645955">
      <w:pPr>
        <w:ind w:left="1440"/>
        <w:rPr>
          <w:sz w:val="22"/>
          <w:szCs w:val="22"/>
        </w:rPr>
      </w:pPr>
    </w:p>
    <w:p w14:paraId="0000003C" w14:textId="77777777" w:rsidR="000048AE" w:rsidRDefault="005A5119">
      <w:pPr>
        <w:ind w:left="720" w:firstLine="7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Treasurers Report</w:t>
      </w:r>
    </w:p>
    <w:p w14:paraId="0000003D" w14:textId="2E59535C" w:rsidR="000048AE" w:rsidRDefault="005A5119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</w:t>
      </w:r>
      <w:r w:rsidR="00D65D64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The Treasurer’s report was read by </w:t>
      </w:r>
      <w:r w:rsidR="00EF3CE3">
        <w:rPr>
          <w:sz w:val="22"/>
          <w:szCs w:val="22"/>
        </w:rPr>
        <w:t>Lori Gross</w:t>
      </w:r>
      <w:r>
        <w:rPr>
          <w:sz w:val="22"/>
          <w:szCs w:val="22"/>
        </w:rPr>
        <w:t xml:space="preserve">. </w:t>
      </w:r>
    </w:p>
    <w:p w14:paraId="0000003E" w14:textId="652B87CB" w:rsidR="000048AE" w:rsidRDefault="005A5119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          </w:t>
      </w:r>
      <w:r w:rsidR="00D65D64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General Checking Account</w:t>
      </w:r>
      <w:r>
        <w:rPr>
          <w:sz w:val="22"/>
          <w:szCs w:val="22"/>
        </w:rPr>
        <w:tab/>
        <w:t xml:space="preserve">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$   </w:t>
      </w:r>
      <w:r w:rsidR="00EF3CE3">
        <w:rPr>
          <w:sz w:val="22"/>
          <w:szCs w:val="22"/>
        </w:rPr>
        <w:t>244,617.91</w:t>
      </w:r>
    </w:p>
    <w:p w14:paraId="0000003F" w14:textId="2FFC506C" w:rsidR="000048AE" w:rsidRDefault="005A5119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         </w:t>
      </w:r>
      <w:r w:rsidR="00D65D64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Certificate of Deposit – Peshtigo National Bank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$   105,007.68</w:t>
      </w:r>
    </w:p>
    <w:p w14:paraId="00000040" w14:textId="4FDA603D" w:rsidR="000048AE" w:rsidRDefault="005A5119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</w:t>
      </w:r>
      <w:r w:rsidR="00D65D64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Local Government Investment Pool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$   </w:t>
      </w:r>
      <w:r w:rsidR="008A39F8">
        <w:rPr>
          <w:sz w:val="22"/>
          <w:szCs w:val="22"/>
        </w:rPr>
        <w:t>638,787.61</w:t>
      </w:r>
    </w:p>
    <w:p w14:paraId="00000041" w14:textId="292FAFC1" w:rsidR="000048AE" w:rsidRDefault="005A5119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  <w:r w:rsidR="00D65D64">
        <w:rPr>
          <w:sz w:val="22"/>
          <w:szCs w:val="22"/>
        </w:rPr>
        <w:t xml:space="preserve">            </w:t>
      </w:r>
      <w:r>
        <w:rPr>
          <w:b/>
          <w:sz w:val="22"/>
          <w:szCs w:val="22"/>
        </w:rPr>
        <w:t>TOTAL CASH ON HAND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$</w:t>
      </w:r>
      <w:r w:rsidR="00D65D6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  <w:r w:rsidR="008A39F8">
        <w:rPr>
          <w:b/>
          <w:sz w:val="22"/>
          <w:szCs w:val="22"/>
        </w:rPr>
        <w:t xml:space="preserve"> 988,413.20</w:t>
      </w:r>
    </w:p>
    <w:p w14:paraId="00000042" w14:textId="77777777" w:rsidR="000048AE" w:rsidRDefault="000048AE">
      <w:pPr>
        <w:rPr>
          <w:b/>
          <w:sz w:val="22"/>
          <w:szCs w:val="22"/>
        </w:rPr>
      </w:pPr>
    </w:p>
    <w:p w14:paraId="00000043" w14:textId="2EFA083C" w:rsidR="000048AE" w:rsidRDefault="005A5119">
      <w:pPr>
        <w:rPr>
          <w:sz w:val="22"/>
          <w:szCs w:val="22"/>
        </w:rPr>
      </w:pPr>
      <w:bookmarkStart w:id="5" w:name="_heading=h.tyjcwt" w:colFirst="0" w:colLast="0"/>
      <w:bookmarkEnd w:id="5"/>
      <w:r>
        <w:rPr>
          <w:sz w:val="22"/>
          <w:szCs w:val="22"/>
        </w:rPr>
        <w:t>Since the last meeting check numbers 32</w:t>
      </w:r>
      <w:r w:rsidR="00D65D64">
        <w:rPr>
          <w:sz w:val="22"/>
          <w:szCs w:val="22"/>
        </w:rPr>
        <w:t>4</w:t>
      </w:r>
      <w:r w:rsidR="00AC751E">
        <w:rPr>
          <w:sz w:val="22"/>
          <w:szCs w:val="22"/>
        </w:rPr>
        <w:t>94-32541</w:t>
      </w:r>
      <w:r>
        <w:rPr>
          <w:sz w:val="22"/>
          <w:szCs w:val="22"/>
        </w:rPr>
        <w:t xml:space="preserve"> were written in the amount of $</w:t>
      </w:r>
      <w:r w:rsidR="00AC751E">
        <w:rPr>
          <w:sz w:val="22"/>
          <w:szCs w:val="22"/>
        </w:rPr>
        <w:t>186,650.50</w:t>
      </w:r>
      <w:r>
        <w:rPr>
          <w:sz w:val="22"/>
          <w:szCs w:val="22"/>
        </w:rPr>
        <w:t xml:space="preserve"> for the General account and check numbers </w:t>
      </w:r>
      <w:r w:rsidR="00D65D64">
        <w:rPr>
          <w:sz w:val="22"/>
          <w:szCs w:val="22"/>
        </w:rPr>
        <w:t>324</w:t>
      </w:r>
      <w:r w:rsidR="00AC751E">
        <w:rPr>
          <w:sz w:val="22"/>
          <w:szCs w:val="22"/>
        </w:rPr>
        <w:t>93-32540</w:t>
      </w:r>
      <w:r>
        <w:rPr>
          <w:sz w:val="22"/>
          <w:szCs w:val="22"/>
        </w:rPr>
        <w:t xml:space="preserve"> were written in the amount of $</w:t>
      </w:r>
      <w:r w:rsidR="00AC751E">
        <w:rPr>
          <w:sz w:val="22"/>
          <w:szCs w:val="22"/>
        </w:rPr>
        <w:t>41,372.34</w:t>
      </w:r>
      <w:r>
        <w:rPr>
          <w:sz w:val="22"/>
          <w:szCs w:val="22"/>
        </w:rPr>
        <w:t xml:space="preserve"> for the Utility Department. A motion was made to accept the treasurer’s report and approve the vouchers for payment by </w:t>
      </w:r>
      <w:r w:rsidR="00AC751E">
        <w:rPr>
          <w:sz w:val="22"/>
          <w:szCs w:val="22"/>
        </w:rPr>
        <w:t>Jim Heyroth</w:t>
      </w:r>
      <w:r>
        <w:rPr>
          <w:sz w:val="22"/>
          <w:szCs w:val="22"/>
        </w:rPr>
        <w:t xml:space="preserve"> seconded by </w:t>
      </w:r>
      <w:r w:rsidR="00AC751E">
        <w:rPr>
          <w:sz w:val="22"/>
          <w:szCs w:val="22"/>
        </w:rPr>
        <w:t xml:space="preserve">Dave </w:t>
      </w:r>
      <w:proofErr w:type="spellStart"/>
      <w:r w:rsidR="00AC751E">
        <w:rPr>
          <w:sz w:val="22"/>
          <w:szCs w:val="22"/>
        </w:rPr>
        <w:t>Podoski</w:t>
      </w:r>
      <w:proofErr w:type="spellEnd"/>
      <w:r>
        <w:rPr>
          <w:sz w:val="22"/>
          <w:szCs w:val="22"/>
        </w:rPr>
        <w:t>.  Motion was voted on and carried.</w:t>
      </w:r>
    </w:p>
    <w:p w14:paraId="00000048" w14:textId="77777777" w:rsidR="000048AE" w:rsidRDefault="000048AE">
      <w:pPr>
        <w:rPr>
          <w:b/>
          <w:i/>
          <w:sz w:val="28"/>
          <w:szCs w:val="28"/>
        </w:rPr>
      </w:pPr>
    </w:p>
    <w:p w14:paraId="55A8BBC7" w14:textId="77777777" w:rsidR="00D244E2" w:rsidRDefault="00D244E2">
      <w:pPr>
        <w:ind w:left="720" w:firstLine="720"/>
        <w:rPr>
          <w:b/>
          <w:i/>
          <w:sz w:val="28"/>
          <w:szCs w:val="28"/>
        </w:rPr>
      </w:pPr>
    </w:p>
    <w:p w14:paraId="2850B144" w14:textId="77777777" w:rsidR="00D244E2" w:rsidRDefault="00D244E2">
      <w:pPr>
        <w:ind w:left="720" w:firstLine="720"/>
        <w:rPr>
          <w:b/>
          <w:i/>
          <w:sz w:val="28"/>
          <w:szCs w:val="28"/>
        </w:rPr>
      </w:pPr>
    </w:p>
    <w:p w14:paraId="24639F6F" w14:textId="77777777" w:rsidR="00D244E2" w:rsidRDefault="00D244E2">
      <w:pPr>
        <w:ind w:left="720" w:firstLine="720"/>
        <w:rPr>
          <w:b/>
          <w:i/>
          <w:sz w:val="28"/>
          <w:szCs w:val="28"/>
        </w:rPr>
      </w:pPr>
    </w:p>
    <w:p w14:paraId="00000049" w14:textId="3AAD4602" w:rsidR="000048AE" w:rsidRDefault="005A5119">
      <w:pPr>
        <w:ind w:left="720" w:firstLine="7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Building Permits</w:t>
      </w:r>
      <w:r>
        <w:rPr>
          <w:b/>
          <w:i/>
          <w:sz w:val="28"/>
          <w:szCs w:val="28"/>
        </w:rPr>
        <w:tab/>
      </w:r>
    </w:p>
    <w:p w14:paraId="0000004A" w14:textId="62471513" w:rsidR="000048AE" w:rsidRDefault="00AC751E">
      <w:pPr>
        <w:ind w:left="720" w:firstLine="720"/>
        <w:jc w:val="both"/>
        <w:rPr>
          <w:b/>
          <w:sz w:val="22"/>
          <w:szCs w:val="22"/>
        </w:rPr>
      </w:pPr>
      <w:r w:rsidRPr="00AC751E">
        <w:rPr>
          <w:noProof/>
        </w:rPr>
        <w:drawing>
          <wp:inline distT="0" distB="0" distL="0" distR="0" wp14:anchorId="2D7F7C47" wp14:editId="3A82BC6F">
            <wp:extent cx="5897880" cy="448310"/>
            <wp:effectExtent l="0" t="0" r="7620" b="8890"/>
            <wp:docPr id="9874283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7880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D1D290" w14:textId="77777777" w:rsidR="00D244E2" w:rsidRDefault="00D244E2">
      <w:pPr>
        <w:jc w:val="both"/>
        <w:rPr>
          <w:sz w:val="22"/>
          <w:szCs w:val="22"/>
        </w:rPr>
      </w:pPr>
    </w:p>
    <w:p w14:paraId="0000004F" w14:textId="5E48B197" w:rsidR="000048AE" w:rsidRDefault="005A511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Motion by </w:t>
      </w:r>
      <w:r w:rsidR="00AC751E">
        <w:rPr>
          <w:sz w:val="22"/>
          <w:szCs w:val="22"/>
        </w:rPr>
        <w:t xml:space="preserve">Dave </w:t>
      </w:r>
      <w:proofErr w:type="spellStart"/>
      <w:r w:rsidR="00AC751E">
        <w:rPr>
          <w:sz w:val="22"/>
          <w:szCs w:val="22"/>
        </w:rPr>
        <w:t>Podoski</w:t>
      </w:r>
      <w:proofErr w:type="spellEnd"/>
      <w:r>
        <w:rPr>
          <w:sz w:val="22"/>
          <w:szCs w:val="22"/>
        </w:rPr>
        <w:t xml:space="preserve">, seconded by </w:t>
      </w:r>
      <w:r w:rsidR="00AC751E">
        <w:rPr>
          <w:sz w:val="22"/>
          <w:szCs w:val="22"/>
        </w:rPr>
        <w:t>Jim Heyroth</w:t>
      </w:r>
      <w:r>
        <w:rPr>
          <w:sz w:val="22"/>
          <w:szCs w:val="22"/>
        </w:rPr>
        <w:t xml:space="preserve"> to Adjourn the meeting at </w:t>
      </w:r>
      <w:r w:rsidR="00AC751E">
        <w:rPr>
          <w:sz w:val="22"/>
          <w:szCs w:val="22"/>
        </w:rPr>
        <w:t>7:12</w:t>
      </w:r>
      <w:r>
        <w:rPr>
          <w:sz w:val="22"/>
          <w:szCs w:val="22"/>
        </w:rPr>
        <w:t xml:space="preserve"> p.m.  Motion was voted on and carried.</w:t>
      </w:r>
    </w:p>
    <w:p w14:paraId="00000050" w14:textId="77777777" w:rsidR="000048AE" w:rsidRDefault="000048AE">
      <w:pPr>
        <w:ind w:left="3600" w:firstLine="720"/>
        <w:rPr>
          <w:sz w:val="22"/>
          <w:szCs w:val="22"/>
        </w:rPr>
      </w:pPr>
    </w:p>
    <w:p w14:paraId="00000051" w14:textId="77777777" w:rsidR="000048AE" w:rsidRDefault="000048AE">
      <w:pPr>
        <w:ind w:left="3600" w:firstLine="720"/>
        <w:rPr>
          <w:sz w:val="22"/>
          <w:szCs w:val="22"/>
        </w:rPr>
      </w:pPr>
    </w:p>
    <w:p w14:paraId="00000052" w14:textId="77777777" w:rsidR="000048AE" w:rsidRDefault="000048AE">
      <w:pPr>
        <w:rPr>
          <w:sz w:val="22"/>
          <w:szCs w:val="22"/>
        </w:rPr>
      </w:pPr>
    </w:p>
    <w:p w14:paraId="00000053" w14:textId="77777777" w:rsidR="000048AE" w:rsidRDefault="000048AE">
      <w:pPr>
        <w:ind w:left="3600" w:firstLine="720"/>
        <w:rPr>
          <w:sz w:val="22"/>
          <w:szCs w:val="22"/>
        </w:rPr>
      </w:pPr>
    </w:p>
    <w:p w14:paraId="00000054" w14:textId="77777777" w:rsidR="000048AE" w:rsidRDefault="005A5119">
      <w:pPr>
        <w:ind w:left="3600" w:firstLine="720"/>
        <w:rPr>
          <w:sz w:val="22"/>
          <w:szCs w:val="22"/>
        </w:rPr>
      </w:pPr>
      <w:r>
        <w:rPr>
          <w:sz w:val="22"/>
          <w:szCs w:val="22"/>
        </w:rPr>
        <w:t>Respectfully Submitted,</w:t>
      </w:r>
    </w:p>
    <w:p w14:paraId="00000055" w14:textId="77777777" w:rsidR="000048AE" w:rsidRDefault="000048AE">
      <w:pPr>
        <w:rPr>
          <w:sz w:val="22"/>
          <w:szCs w:val="22"/>
        </w:rPr>
      </w:pPr>
    </w:p>
    <w:p w14:paraId="00000056" w14:textId="77777777" w:rsidR="000048AE" w:rsidRDefault="005A5119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____________________________________</w:t>
      </w:r>
    </w:p>
    <w:p w14:paraId="00000057" w14:textId="6F30D665" w:rsidR="000048AE" w:rsidRDefault="005A5119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65D64">
        <w:rPr>
          <w:sz w:val="22"/>
          <w:szCs w:val="22"/>
        </w:rPr>
        <w:t>Lori Gross</w:t>
      </w:r>
      <w:r>
        <w:rPr>
          <w:sz w:val="22"/>
          <w:szCs w:val="22"/>
        </w:rPr>
        <w:t xml:space="preserve"> </w:t>
      </w:r>
      <w:r w:rsidR="00D65D64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="00D65D64">
        <w:rPr>
          <w:sz w:val="22"/>
          <w:szCs w:val="22"/>
        </w:rPr>
        <w:t xml:space="preserve">Assistant </w:t>
      </w:r>
      <w:r>
        <w:rPr>
          <w:sz w:val="22"/>
          <w:szCs w:val="22"/>
        </w:rPr>
        <w:t>Village Clerk/Treasurer</w:t>
      </w:r>
    </w:p>
    <w:sectPr w:rsidR="000048A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008" w:bottom="1152" w:left="100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708062" w14:textId="77777777" w:rsidR="005A5119" w:rsidRDefault="005A5119">
      <w:r>
        <w:separator/>
      </w:r>
    </w:p>
  </w:endnote>
  <w:endnote w:type="continuationSeparator" w:id="0">
    <w:p w14:paraId="09C26444" w14:textId="77777777" w:rsidR="005A5119" w:rsidRDefault="005A5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CBF185" w14:textId="77777777" w:rsidR="00360CC1" w:rsidRDefault="00360C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259544" w14:textId="77777777" w:rsidR="00360CC1" w:rsidRDefault="00360CC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2EE897" w14:textId="77777777" w:rsidR="00360CC1" w:rsidRDefault="00360C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203A60" w14:textId="77777777" w:rsidR="005A5119" w:rsidRDefault="005A5119">
      <w:r>
        <w:separator/>
      </w:r>
    </w:p>
  </w:footnote>
  <w:footnote w:type="continuationSeparator" w:id="0">
    <w:p w14:paraId="7EB2350F" w14:textId="77777777" w:rsidR="005A5119" w:rsidRDefault="005A51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EB056" w14:textId="77777777" w:rsidR="00360CC1" w:rsidRDefault="00360C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6DB64" w14:textId="3207AB13" w:rsidR="00F338BE" w:rsidRDefault="00F338BE" w:rsidP="00F338B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color w:val="000000"/>
      </w:rPr>
      <w:t xml:space="preserve">REGULAR VILLAGE BOARD MEETING                </w:t>
    </w:r>
    <w:r>
      <w:rPr>
        <w:color w:val="000000"/>
      </w:rPr>
      <w:tab/>
    </w:r>
    <w:r>
      <w:t>April 8</w:t>
    </w:r>
    <w:r>
      <w:rPr>
        <w:color w:val="000000"/>
      </w:rPr>
      <w:t>, 202</w:t>
    </w:r>
    <w:r>
      <w:t>4</w:t>
    </w:r>
  </w:p>
  <w:p w14:paraId="00000058" w14:textId="47866B60" w:rsidR="000048AE" w:rsidRDefault="000048A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  <w:p w14:paraId="00000059" w14:textId="77777777" w:rsidR="000048AE" w:rsidRDefault="000048A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  <w:p w14:paraId="0000005A" w14:textId="77777777" w:rsidR="000048AE" w:rsidRDefault="005A511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color w:val="000000"/>
      </w:rPr>
      <w:tab/>
      <w:t xml:space="preserve">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02D141" w14:textId="77777777" w:rsidR="00360CC1" w:rsidRDefault="00360C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92F14"/>
    <w:multiLevelType w:val="multilevel"/>
    <w:tmpl w:val="7DDA9DB4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4E013E1"/>
    <w:multiLevelType w:val="multilevel"/>
    <w:tmpl w:val="A288B4FA"/>
    <w:lvl w:ilvl="0">
      <w:start w:val="1"/>
      <w:numFmt w:val="upperLetter"/>
      <w:lvlText w:val="%1)"/>
      <w:lvlJc w:val="left"/>
      <w:pPr>
        <w:ind w:left="630" w:hanging="360"/>
      </w:pPr>
      <w:rPr>
        <w:rFonts w:asciiTheme="majorHAnsi" w:eastAsia="Arial" w:hAnsiTheme="majorHAnsi" w:cstheme="majorHAnsi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212" w:hanging="360"/>
      </w:pPr>
    </w:lvl>
    <w:lvl w:ilvl="2">
      <w:start w:val="1"/>
      <w:numFmt w:val="lowerRoman"/>
      <w:lvlText w:val="%3."/>
      <w:lvlJc w:val="right"/>
      <w:pPr>
        <w:ind w:left="1932" w:hanging="180"/>
      </w:pPr>
    </w:lvl>
    <w:lvl w:ilvl="3">
      <w:start w:val="1"/>
      <w:numFmt w:val="decimal"/>
      <w:lvlText w:val="%4."/>
      <w:lvlJc w:val="left"/>
      <w:pPr>
        <w:ind w:left="2652" w:hanging="360"/>
      </w:pPr>
    </w:lvl>
    <w:lvl w:ilvl="4">
      <w:start w:val="1"/>
      <w:numFmt w:val="lowerLetter"/>
      <w:lvlText w:val="%5."/>
      <w:lvlJc w:val="left"/>
      <w:pPr>
        <w:ind w:left="3372" w:hanging="360"/>
      </w:pPr>
    </w:lvl>
    <w:lvl w:ilvl="5">
      <w:start w:val="1"/>
      <w:numFmt w:val="lowerRoman"/>
      <w:lvlText w:val="%6."/>
      <w:lvlJc w:val="right"/>
      <w:pPr>
        <w:ind w:left="4092" w:hanging="180"/>
      </w:pPr>
    </w:lvl>
    <w:lvl w:ilvl="6">
      <w:start w:val="1"/>
      <w:numFmt w:val="decimal"/>
      <w:lvlText w:val="%7."/>
      <w:lvlJc w:val="left"/>
      <w:pPr>
        <w:ind w:left="4812" w:hanging="360"/>
      </w:pPr>
    </w:lvl>
    <w:lvl w:ilvl="7">
      <w:start w:val="1"/>
      <w:numFmt w:val="lowerLetter"/>
      <w:lvlText w:val="%8."/>
      <w:lvlJc w:val="left"/>
      <w:pPr>
        <w:ind w:left="5532" w:hanging="360"/>
      </w:pPr>
    </w:lvl>
    <w:lvl w:ilvl="8">
      <w:start w:val="1"/>
      <w:numFmt w:val="lowerRoman"/>
      <w:lvlText w:val="%9."/>
      <w:lvlJc w:val="right"/>
      <w:pPr>
        <w:ind w:left="6252" w:hanging="180"/>
      </w:pPr>
    </w:lvl>
  </w:abstractNum>
  <w:abstractNum w:abstractNumId="2" w15:restartNumberingAfterBreak="0">
    <w:nsid w:val="3354672D"/>
    <w:multiLevelType w:val="multilevel"/>
    <w:tmpl w:val="DBC0EE3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50D799B"/>
    <w:multiLevelType w:val="multilevel"/>
    <w:tmpl w:val="F06CE2E8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♦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⮚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5BA17A9"/>
    <w:multiLevelType w:val="multilevel"/>
    <w:tmpl w:val="C44C0D42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⮚"/>
      <w:lvlJc w:val="left"/>
      <w:pPr>
        <w:ind w:left="135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225096727">
    <w:abstractNumId w:val="3"/>
  </w:num>
  <w:num w:numId="2" w16cid:durableId="1069574967">
    <w:abstractNumId w:val="1"/>
  </w:num>
  <w:num w:numId="3" w16cid:durableId="424960875">
    <w:abstractNumId w:val="0"/>
  </w:num>
  <w:num w:numId="4" w16cid:durableId="1602372006">
    <w:abstractNumId w:val="4"/>
  </w:num>
  <w:num w:numId="5" w16cid:durableId="12902399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8AE"/>
    <w:rsid w:val="000048AE"/>
    <w:rsid w:val="00032319"/>
    <w:rsid w:val="0011071B"/>
    <w:rsid w:val="00142390"/>
    <w:rsid w:val="00181BAD"/>
    <w:rsid w:val="00242D29"/>
    <w:rsid w:val="002E6887"/>
    <w:rsid w:val="00360CC1"/>
    <w:rsid w:val="003A0E12"/>
    <w:rsid w:val="003C49FA"/>
    <w:rsid w:val="004851A4"/>
    <w:rsid w:val="004A6516"/>
    <w:rsid w:val="004C0F67"/>
    <w:rsid w:val="00564714"/>
    <w:rsid w:val="005A5119"/>
    <w:rsid w:val="00645955"/>
    <w:rsid w:val="006B4DE9"/>
    <w:rsid w:val="006C7B14"/>
    <w:rsid w:val="00727B7A"/>
    <w:rsid w:val="0087137D"/>
    <w:rsid w:val="008A39F8"/>
    <w:rsid w:val="008F243A"/>
    <w:rsid w:val="00A71623"/>
    <w:rsid w:val="00AC751E"/>
    <w:rsid w:val="00B85179"/>
    <w:rsid w:val="00BA1637"/>
    <w:rsid w:val="00CF4E01"/>
    <w:rsid w:val="00D244E2"/>
    <w:rsid w:val="00D65D64"/>
    <w:rsid w:val="00DA229C"/>
    <w:rsid w:val="00E72789"/>
    <w:rsid w:val="00EA27FB"/>
    <w:rsid w:val="00EC32A5"/>
    <w:rsid w:val="00EC737B"/>
    <w:rsid w:val="00EF3CE3"/>
    <w:rsid w:val="00EF50AA"/>
    <w:rsid w:val="00F338BE"/>
    <w:rsid w:val="00F6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F9971"/>
  <w15:docId w15:val="{4573B7E2-81E4-4E6F-B721-52BFEB06F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jc w:val="both"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jc w:val="both"/>
      <w:outlineLvl w:val="1"/>
    </w:pPr>
    <w:rPr>
      <w:b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00"/>
      <w:outlineLvl w:val="2"/>
    </w:pPr>
    <w:rPr>
      <w:rFonts w:ascii="Cambria" w:eastAsia="Cambria" w:hAnsi="Cambria" w:cs="Cambria"/>
      <w:b/>
      <w:color w:val="4F81BD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00"/>
      <w:outlineLvl w:val="3"/>
    </w:pPr>
    <w:rPr>
      <w:rFonts w:ascii="Cambria" w:eastAsia="Cambria" w:hAnsi="Cambria" w:cs="Cambria"/>
      <w:b/>
      <w:i/>
      <w:color w:val="4F81B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00"/>
      <w:outlineLvl w:val="4"/>
    </w:pPr>
    <w:rPr>
      <w:rFonts w:ascii="Cambria" w:eastAsia="Cambria" w:hAnsi="Cambria" w:cs="Cambria"/>
      <w:color w:val="243F6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/>
      <w:outlineLvl w:val="5"/>
    </w:pPr>
    <w:rPr>
      <w:rFonts w:ascii="Cambria" w:eastAsia="Cambria" w:hAnsi="Cambria" w:cs="Cambria"/>
      <w:i/>
      <w:color w:val="243F6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pBdr>
        <w:bottom w:val="single" w:sz="8" w:space="4" w:color="4F81BD"/>
      </w:pBdr>
      <w:spacing w:after="300"/>
    </w:pPr>
    <w:rPr>
      <w:rFonts w:ascii="Cambria" w:eastAsia="Cambria" w:hAnsi="Cambria" w:cs="Cambria"/>
      <w:color w:val="17365D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Pr>
      <w:rFonts w:ascii="Cambria" w:eastAsia="Cambria" w:hAnsi="Cambria" w:cs="Cambria"/>
      <w:i/>
      <w:color w:val="4F81BD"/>
    </w:rPr>
  </w:style>
  <w:style w:type="paragraph" w:styleId="Header">
    <w:name w:val="header"/>
    <w:basedOn w:val="Normal"/>
    <w:link w:val="HeaderChar"/>
    <w:uiPriority w:val="99"/>
    <w:unhideWhenUsed/>
    <w:rsid w:val="00E727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2789"/>
  </w:style>
  <w:style w:type="paragraph" w:styleId="Footer">
    <w:name w:val="footer"/>
    <w:basedOn w:val="Normal"/>
    <w:link w:val="FooterChar"/>
    <w:uiPriority w:val="99"/>
    <w:unhideWhenUsed/>
    <w:rsid w:val="00E727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2789"/>
  </w:style>
  <w:style w:type="paragraph" w:styleId="ListParagraph">
    <w:name w:val="List Paragraph"/>
    <w:basedOn w:val="Normal"/>
    <w:uiPriority w:val="34"/>
    <w:qFormat/>
    <w:rsid w:val="003A0E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71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oIq9W8iQsYKE0W9uQ+iGq+UOJQ==">CgMxLjAyCGguZ2pkZ3hzMghoLmdqZGd4czIJaC4zMGowemxsMgloLjFmb2I5dGUyCWguM3pueXNoNzIJaC4yZXQ5MnAwMghoLnR5amN3dDgAciExVjJIazR2d1dJQUtDRmpCemtLRFQwY2owdDJ3dFFqNS0=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VOC Clerk</dc:creator>
  <cp:lastModifiedBy>VOC Clerk</cp:lastModifiedBy>
  <cp:revision>4</cp:revision>
  <dcterms:created xsi:type="dcterms:W3CDTF">2024-04-09T17:15:00Z</dcterms:created>
  <dcterms:modified xsi:type="dcterms:W3CDTF">2024-05-14T17:45:00Z</dcterms:modified>
</cp:coreProperties>
</file>